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343"/>
        </w:tabs>
        <w:bidi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岳阳市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科协</w:t>
      </w:r>
      <w:r>
        <w:rPr>
          <w:rFonts w:hint="eastAsia" w:ascii="方正小标宋简体" w:hAnsi="黑体" w:eastAsia="方正小标宋简体"/>
          <w:sz w:val="44"/>
          <w:szCs w:val="44"/>
        </w:rPr>
        <w:t>聘用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办公室人员</w:t>
      </w:r>
      <w:r>
        <w:rPr>
          <w:rFonts w:hint="eastAsia" w:ascii="方正小标宋简体" w:hAnsi="黑体" w:eastAsia="方正小标宋简体"/>
          <w:sz w:val="44"/>
          <w:szCs w:val="44"/>
        </w:rPr>
        <w:t>报名表</w:t>
      </w:r>
    </w:p>
    <w:p>
      <w:pPr>
        <w:jc w:val="center"/>
        <w:rPr>
          <w:rFonts w:ascii="黑体" w:hAnsi="黑体" w:eastAsia="黑体"/>
          <w:sz w:val="44"/>
          <w:szCs w:val="44"/>
        </w:rPr>
      </w:pPr>
    </w:p>
    <w:tbl>
      <w:tblPr>
        <w:tblStyle w:val="2"/>
        <w:tblW w:w="9580" w:type="dxa"/>
        <w:tblInd w:w="-4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5"/>
        <w:gridCol w:w="1022"/>
        <w:gridCol w:w="288"/>
        <w:gridCol w:w="1202"/>
        <w:gridCol w:w="278"/>
        <w:gridCol w:w="1040"/>
        <w:gridCol w:w="1201"/>
        <w:gridCol w:w="62"/>
        <w:gridCol w:w="1253"/>
        <w:gridCol w:w="16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15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2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315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</w:pPr>
            <w:r>
              <w:rPr>
                <w:szCs w:val="21"/>
              </w:rPr>
              <w:t>健康状况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2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15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</w:t>
            </w:r>
          </w:p>
          <w:p>
            <w:pPr>
              <w:jc w:val="center"/>
            </w:pPr>
            <w:r>
              <w:rPr>
                <w:rFonts w:hint="eastAsia"/>
                <w:szCs w:val="21"/>
              </w:rPr>
              <w:t>号码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2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毕业院校及</w:t>
            </w:r>
          </w:p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专业</w:t>
            </w:r>
          </w:p>
        </w:tc>
        <w:tc>
          <w:tcPr>
            <w:tcW w:w="6351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2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现居地</w:t>
            </w:r>
          </w:p>
        </w:tc>
        <w:tc>
          <w:tcPr>
            <w:tcW w:w="7971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160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学习及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工作简历</w:t>
            </w:r>
          </w:p>
        </w:tc>
        <w:tc>
          <w:tcPr>
            <w:tcW w:w="7976" w:type="dxa"/>
            <w:gridSpan w:val="10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04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家庭成员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情况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102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称谓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            </w:t>
            </w:r>
          </w:p>
        </w:tc>
        <w:tc>
          <w:tcPr>
            <w:tcW w:w="176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姓名</w:t>
            </w:r>
          </w:p>
        </w:tc>
        <w:tc>
          <w:tcPr>
            <w:tcW w:w="230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政治面貌</w:t>
            </w:r>
          </w:p>
        </w:tc>
        <w:tc>
          <w:tcPr>
            <w:tcW w:w="2878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04" w:type="dxa"/>
            <w:vMerge w:val="continue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  <w:tc>
          <w:tcPr>
            <w:tcW w:w="2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  <w:tc>
          <w:tcPr>
            <w:tcW w:w="2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04" w:type="dxa"/>
            <w:vMerge w:val="continue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  <w:tc>
          <w:tcPr>
            <w:tcW w:w="2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  <w:tc>
          <w:tcPr>
            <w:tcW w:w="2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604" w:type="dxa"/>
            <w:vMerge w:val="continue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  <w:tc>
          <w:tcPr>
            <w:tcW w:w="2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  <w:tc>
          <w:tcPr>
            <w:tcW w:w="2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0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  <w:tc>
          <w:tcPr>
            <w:tcW w:w="2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  <w:tc>
          <w:tcPr>
            <w:tcW w:w="2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60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报名信息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确认栏</w:t>
            </w:r>
          </w:p>
        </w:tc>
        <w:tc>
          <w:tcPr>
            <w:tcW w:w="7976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本人承诺：以上填写信息均为本人真实情况，若有虚假、遗漏、错误，责任自负。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年  月  日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>
      <w:pPr>
        <w:rPr>
          <w:rFonts w:ascii="仿宋_GB2312" w:eastAsia="仿宋_GB2312"/>
          <w:sz w:val="24"/>
          <w:szCs w:val="32"/>
        </w:rPr>
      </w:pPr>
    </w:p>
    <w:p>
      <w:pPr>
        <w:tabs>
          <w:tab w:val="left" w:pos="5343"/>
        </w:tabs>
        <w:bidi w:val="0"/>
        <w:jc w:val="left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91C9D"/>
    <w:rsid w:val="5A79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2022-01-18T03:43:00Z</dcterms:created>
  <dc:creator>lilin</dc:creator>
  <cp:lastModifiedBy>lilin</cp:lastModifiedBy>
  <dcterms:modified xsi:type="dcterms:W3CDTF">2022-01-18T03:43:34Z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