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CD24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67AA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922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E299EC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8616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岳阳恒康眼科医院</w:t>
            </w:r>
          </w:p>
        </w:tc>
      </w:tr>
      <w:tr w14:paraId="2F7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B4CB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8259">
            <w:pPr>
              <w:rPr>
                <w:sz w:val="24"/>
              </w:rPr>
            </w:pPr>
            <w:r>
              <w:rPr>
                <w:sz w:val="24"/>
              </w:rPr>
              <w:t>pdy03530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98D8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B2074C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942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刘生佑</w:t>
            </w:r>
          </w:p>
        </w:tc>
      </w:tr>
      <w:tr w14:paraId="013E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033C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8633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D82D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EE8C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430611197712045519</w:t>
            </w:r>
          </w:p>
        </w:tc>
      </w:tr>
      <w:tr w14:paraId="38C1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290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E2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岳阳市岳阳楼区巴陵中路520号</w:t>
            </w:r>
          </w:p>
        </w:tc>
      </w:tr>
      <w:tr w14:paraId="71F4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0C4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92C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股份制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4FAF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B3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其他专科医院</w:t>
            </w:r>
          </w:p>
        </w:tc>
      </w:tr>
      <w:tr w14:paraId="589D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12E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D1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/眼科  /耳鼻咽喉科;耳科专业;鼻科专业;咽喉科专业  /口腔科  /美容外科;美容牙科  /麻醉科  /医学检验科;临床体液、血液专业;临床化学检验专业  /医学影像科;X线诊断专业;超声诊断专业;心电诊断专业******</w:t>
            </w:r>
          </w:p>
        </w:tc>
      </w:tr>
      <w:tr w14:paraId="31E4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3482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52EF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60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A80F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38E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08:00-20:00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5898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7C37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0730-2280555</w:t>
            </w:r>
          </w:p>
        </w:tc>
      </w:tr>
      <w:tr w14:paraId="6DF3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963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1B62ADDC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74A2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印刷品、户外、报纸、网络、其他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B51F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6A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 w14:paraId="61F9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866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CB6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8671CE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号</w:t>
            </w:r>
          </w:p>
        </w:tc>
      </w:tr>
      <w:tr w14:paraId="6E8A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A7E43C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年01月0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年01月0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7222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B626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】第010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7DC920CE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0D40F0C9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80B81E3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7</w:t>
      </w:r>
      <w:r>
        <w:rPr>
          <w:rFonts w:eastAsia="仿宋_GB2312"/>
          <w:bCs/>
          <w:sz w:val="28"/>
          <w:szCs w:val="28"/>
        </w:rPr>
        <w:t>日</w:t>
      </w:r>
    </w:p>
    <w:p w14:paraId="06BAE536"/>
    <w:p w14:paraId="58DE7DD8"/>
    <w:p w14:paraId="5E0F4771"/>
    <w:p w14:paraId="4EFDACAD">
      <w:pPr>
        <w:tabs>
          <w:tab w:val="left" w:pos="1755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4150" cy="2098040"/>
            <wp:effectExtent l="0" t="0" r="12700" b="16510"/>
            <wp:docPr id="1" name="图片 1" descr="1177aa5fafc254d82cc1b465941b9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77aa5fafc254d82cc1b465941b90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01B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47AD1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F1A8F"/>
    <w:rsid w:val="003F4DFD"/>
    <w:rsid w:val="0040365B"/>
    <w:rsid w:val="00412903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32C4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11CF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133E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65EBF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034F1922"/>
    <w:rsid w:val="43D314D6"/>
    <w:rsid w:val="53BC021E"/>
    <w:rsid w:val="5AC64E5E"/>
    <w:rsid w:val="6A0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461</Words>
  <Characters>554</Characters>
  <Lines>5</Lines>
  <Paragraphs>1</Paragraphs>
  <TotalTime>133</TotalTime>
  <ScaleCrop>false</ScaleCrop>
  <LinksUpToDate>false</LinksUpToDate>
  <CharactersWithSpaces>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琴崽</cp:lastModifiedBy>
  <cp:lastPrinted>2022-11-23T07:57:00Z</cp:lastPrinted>
  <dcterms:modified xsi:type="dcterms:W3CDTF">2026-01-07T02:50:38Z</dcterms:modified>
  <dc:title>医 疗 广 告 审 查 证 明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AF10BFA2BA3F42019FCD3AF5D185C929_12</vt:lpwstr>
  </property>
</Properties>
</file>