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8D87">
      <w:pPr>
        <w:tabs>
          <w:tab w:val="left" w:pos="986"/>
        </w:tabs>
        <w:spacing w:before="136" w:line="209" w:lineRule="auto"/>
        <w:ind w:left="54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 w:color="auto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u w:val="single" w:color="auto"/>
        </w:rPr>
        <w:t>2025 年度岳阳市 G107 线第二批大修工程</w:t>
      </w:r>
      <w:r>
        <w:rPr>
          <w:rFonts w:hint="eastAsia" w:ascii="仿宋" w:hAnsi="仿宋" w:eastAsia="仿宋" w:cs="仿宋"/>
          <w:b/>
          <w:bCs/>
          <w:spacing w:val="67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5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（项目名称）</w:t>
      </w:r>
    </w:p>
    <w:p w14:paraId="0B0F3C7F">
      <w:pPr>
        <w:spacing w:before="70" w:line="206" w:lineRule="auto"/>
        <w:ind w:left="3377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中标候选人公示</w:t>
      </w:r>
    </w:p>
    <w:p w14:paraId="36099D72">
      <w:pPr>
        <w:pStyle w:val="2"/>
        <w:tabs>
          <w:tab w:val="left" w:pos="315"/>
        </w:tabs>
        <w:spacing w:before="5" w:line="239" w:lineRule="auto"/>
        <w:ind w:left="194" w:right="175" w:hanging="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u w:val="single" w:color="auto"/>
        </w:rPr>
        <w:tab/>
      </w:r>
      <w:r>
        <w:rPr>
          <w:rFonts w:hint="eastAsia" w:ascii="仿宋" w:hAnsi="仿宋" w:eastAsia="仿宋" w:cs="仿宋"/>
          <w:u w:val="single" w:color="auto"/>
        </w:rPr>
        <w:tab/>
      </w:r>
      <w:r>
        <w:rPr>
          <w:rFonts w:hint="eastAsia" w:ascii="仿宋" w:hAnsi="仿宋" w:eastAsia="仿宋" w:cs="仿宋"/>
          <w:u w:val="single" w:color="auto"/>
        </w:rPr>
        <w:t xml:space="preserve">湖南弘昌益项目管理有限公司 </w:t>
      </w:r>
      <w:r>
        <w:rPr>
          <w:rFonts w:hint="eastAsia" w:ascii="仿宋" w:hAnsi="仿宋" w:eastAsia="仿宋" w:cs="仿宋"/>
        </w:rPr>
        <w:t>受</w:t>
      </w:r>
      <w:r>
        <w:rPr>
          <w:rFonts w:hint="eastAsia" w:ascii="仿宋" w:hAnsi="仿宋" w:eastAsia="仿宋" w:cs="仿宋"/>
          <w:u w:val="single" w:color="auto"/>
        </w:rPr>
        <w:t xml:space="preserve"> 岳阳市公路建设和养护</w:t>
      </w:r>
      <w:r>
        <w:rPr>
          <w:rFonts w:hint="eastAsia" w:ascii="仿宋" w:hAnsi="仿宋" w:eastAsia="仿宋" w:cs="仿宋"/>
          <w:spacing w:val="-1"/>
          <w:u w:val="single" w:color="auto"/>
        </w:rPr>
        <w:t xml:space="preserve">中心 </w:t>
      </w:r>
      <w:r>
        <w:rPr>
          <w:rFonts w:hint="eastAsia" w:ascii="仿宋" w:hAnsi="仿宋" w:eastAsia="仿宋" w:cs="仿宋"/>
          <w:spacing w:val="-1"/>
        </w:rPr>
        <w:t>的委托，代理</w:t>
      </w:r>
      <w:r>
        <w:rPr>
          <w:rFonts w:hint="eastAsia" w:ascii="仿宋" w:hAnsi="仿宋" w:eastAsia="仿宋" w:cs="仿宋"/>
          <w:spacing w:val="-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2025</w:t>
      </w:r>
      <w:r>
        <w:rPr>
          <w:rFonts w:hint="eastAsia" w:ascii="仿宋" w:hAnsi="仿宋" w:eastAsia="仿宋" w:cs="仿宋"/>
          <w:spacing w:val="-4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年度岳阳市</w:t>
      </w:r>
      <w:r>
        <w:rPr>
          <w:rFonts w:hint="eastAsia" w:ascii="仿宋" w:hAnsi="仿宋" w:eastAsia="仿宋" w:cs="仿宋"/>
          <w:spacing w:val="-5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G107</w:t>
      </w:r>
      <w:r>
        <w:rPr>
          <w:rFonts w:hint="eastAsia" w:ascii="仿宋" w:hAnsi="仿宋" w:eastAsia="仿宋" w:cs="仿宋"/>
          <w:spacing w:val="-4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 xml:space="preserve">线第二批大修工程 </w:t>
      </w:r>
      <w:r>
        <w:rPr>
          <w:rFonts w:hint="eastAsia" w:ascii="仿宋" w:hAnsi="仿宋" w:eastAsia="仿宋" w:cs="仿宋"/>
          <w:spacing w:val="-2"/>
        </w:rPr>
        <w:t>工程施工招标，</w:t>
      </w:r>
      <w:r>
        <w:rPr>
          <w:rFonts w:hint="eastAsia" w:ascii="仿宋" w:hAnsi="仿宋" w:eastAsia="仿宋" w:cs="仿宋"/>
          <w:spacing w:val="-2"/>
          <w:u w:val="single" w:color="auto"/>
        </w:rPr>
        <w:t xml:space="preserve"> 2026</w:t>
      </w:r>
      <w:r>
        <w:rPr>
          <w:rFonts w:hint="eastAsia" w:ascii="仿宋" w:hAnsi="仿宋" w:eastAsia="仿宋" w:cs="仿宋"/>
          <w:spacing w:val="-4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年06</w:t>
      </w:r>
      <w:r>
        <w:rPr>
          <w:rFonts w:hint="eastAsia" w:ascii="仿宋" w:hAnsi="仿宋" w:eastAsia="仿宋" w:cs="仿宋"/>
          <w:spacing w:val="-4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月</w:t>
      </w:r>
      <w:r>
        <w:rPr>
          <w:rFonts w:hint="eastAsia" w:ascii="仿宋" w:hAnsi="仿宋" w:eastAsia="仿宋" w:cs="仿宋"/>
          <w:spacing w:val="-4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08 日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09</w:t>
      </w:r>
      <w:r>
        <w:rPr>
          <w:rFonts w:hint="eastAsia" w:ascii="仿宋" w:hAnsi="仿宋" w:eastAsia="仿宋" w:cs="仿宋"/>
          <w:spacing w:val="-4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时</w:t>
      </w:r>
      <w:r>
        <w:rPr>
          <w:rFonts w:hint="eastAsia" w:ascii="仿宋" w:hAnsi="仿宋" w:eastAsia="仿宋" w:cs="仿宋"/>
          <w:spacing w:val="-4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00</w:t>
      </w:r>
      <w:r>
        <w:rPr>
          <w:rFonts w:hint="eastAsia" w:ascii="仿宋" w:hAnsi="仿宋" w:eastAsia="仿宋" w:cs="仿宋"/>
          <w:spacing w:val="-4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 xml:space="preserve">分 </w:t>
      </w:r>
      <w:r>
        <w:rPr>
          <w:rFonts w:hint="eastAsia" w:ascii="仿宋" w:hAnsi="仿宋" w:eastAsia="仿宋" w:cs="仿宋"/>
          <w:spacing w:val="-2"/>
        </w:rPr>
        <w:t>（北京时间）在</w:t>
      </w:r>
      <w:r>
        <w:rPr>
          <w:rFonts w:hint="eastAsia" w:ascii="仿宋" w:hAnsi="仿宋" w:eastAsia="仿宋" w:cs="仿宋"/>
          <w:spacing w:val="-2"/>
          <w:u w:val="single" w:color="auto"/>
        </w:rPr>
        <w:t xml:space="preserve"> 岳阳市公共资源交易中心 </w:t>
      </w:r>
      <w:r>
        <w:rPr>
          <w:rFonts w:hint="eastAsia" w:ascii="仿宋" w:hAnsi="仿宋" w:eastAsia="仿宋" w:cs="仿宋"/>
          <w:spacing w:val="-2"/>
        </w:rPr>
        <w:t>进行了公开开标，在</w:t>
      </w:r>
      <w:r>
        <w:rPr>
          <w:rFonts w:hint="eastAsia" w:ascii="仿宋" w:hAnsi="仿宋" w:eastAsia="仿宋" w:cs="仿宋"/>
          <w:spacing w:val="-2"/>
          <w:u w:val="single" w:color="auto"/>
        </w:rPr>
        <w:t xml:space="preserve"> 湖</w:t>
      </w:r>
      <w:r>
        <w:rPr>
          <w:rFonts w:hint="eastAsia" w:ascii="仿宋" w:hAnsi="仿宋" w:eastAsia="仿宋" w:cs="仿宋"/>
          <w:spacing w:val="-8"/>
          <w:u w:val="single" w:color="auto"/>
        </w:rPr>
        <w:t>南省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8"/>
          <w:u w:val="single" w:color="auto"/>
        </w:rPr>
        <w:t>·岳阳市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8"/>
          <w:u w:val="single" w:color="auto"/>
        </w:rPr>
        <w:t>·市辖区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8"/>
          <w:u w:val="single" w:color="auto"/>
        </w:rPr>
        <w:t xml:space="preserve">·岳阳市交通运输局 </w:t>
      </w:r>
      <w:r>
        <w:rPr>
          <w:rFonts w:hint="eastAsia" w:ascii="仿宋" w:hAnsi="仿宋" w:eastAsia="仿宋" w:cs="仿宋"/>
          <w:spacing w:val="-8"/>
        </w:rPr>
        <w:t>监督下，依法组建的</w:t>
      </w:r>
      <w:r>
        <w:rPr>
          <w:rFonts w:hint="eastAsia" w:ascii="仿宋" w:hAnsi="仿宋" w:eastAsia="仿宋" w:cs="仿宋"/>
          <w:spacing w:val="-9"/>
        </w:rPr>
        <w:t>评标委员会按</w:t>
      </w:r>
      <w:r>
        <w:rPr>
          <w:rFonts w:hint="eastAsia" w:ascii="仿宋" w:hAnsi="仿宋" w:eastAsia="仿宋" w:cs="仿宋"/>
          <w:spacing w:val="-3"/>
        </w:rPr>
        <w:t>照招标文件确定的评标原则和评标办法进行了细致的评审，并推荐本项目中标候</w:t>
      </w:r>
      <w:r>
        <w:rPr>
          <w:rFonts w:hint="eastAsia" w:ascii="仿宋" w:hAnsi="仿宋" w:eastAsia="仿宋" w:cs="仿宋"/>
          <w:spacing w:val="-8"/>
        </w:rPr>
        <w:t>选人排名如下：</w:t>
      </w: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3"/>
        <w:gridCol w:w="1608"/>
        <w:gridCol w:w="1842"/>
        <w:gridCol w:w="1997"/>
      </w:tblGrid>
      <w:tr w14:paraId="06BBC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13" w:type="dxa"/>
            <w:vAlign w:val="top"/>
          </w:tcPr>
          <w:p w14:paraId="6BD4915C">
            <w:pPr>
              <w:pStyle w:val="6"/>
              <w:spacing w:before="209" w:line="220" w:lineRule="auto"/>
              <w:ind w:left="10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中标候选人</w:t>
            </w:r>
          </w:p>
        </w:tc>
        <w:tc>
          <w:tcPr>
            <w:tcW w:w="1608" w:type="dxa"/>
            <w:vAlign w:val="top"/>
          </w:tcPr>
          <w:p w14:paraId="59C101E4">
            <w:pPr>
              <w:pStyle w:val="6"/>
              <w:spacing w:before="50" w:line="226" w:lineRule="auto"/>
              <w:ind w:left="442" w:right="315" w:hanging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第一中标候选人</w:t>
            </w:r>
          </w:p>
        </w:tc>
        <w:tc>
          <w:tcPr>
            <w:tcW w:w="1842" w:type="dxa"/>
            <w:vAlign w:val="top"/>
          </w:tcPr>
          <w:p w14:paraId="12836BE8">
            <w:pPr>
              <w:pStyle w:val="6"/>
              <w:spacing w:before="50" w:line="226" w:lineRule="auto"/>
              <w:ind w:left="563" w:right="428" w:hanging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第二中标候选人</w:t>
            </w:r>
          </w:p>
        </w:tc>
        <w:tc>
          <w:tcPr>
            <w:tcW w:w="1997" w:type="dxa"/>
            <w:vAlign w:val="top"/>
          </w:tcPr>
          <w:p w14:paraId="29A9AA16">
            <w:pPr>
              <w:pStyle w:val="6"/>
              <w:spacing w:before="50" w:line="226" w:lineRule="auto"/>
              <w:ind w:left="640" w:right="506" w:hanging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第三中标候选人</w:t>
            </w:r>
          </w:p>
        </w:tc>
      </w:tr>
      <w:tr w14:paraId="617AE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3213" w:type="dxa"/>
            <w:vAlign w:val="top"/>
          </w:tcPr>
          <w:p w14:paraId="7CC2475F"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53DDDD1">
            <w:pPr>
              <w:pStyle w:val="6"/>
              <w:spacing w:before="78" w:line="220" w:lineRule="auto"/>
              <w:ind w:left="7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中标候选人名称</w:t>
            </w:r>
          </w:p>
        </w:tc>
        <w:tc>
          <w:tcPr>
            <w:tcW w:w="1608" w:type="dxa"/>
            <w:vAlign w:val="top"/>
          </w:tcPr>
          <w:p w14:paraId="6E8F562E">
            <w:pPr>
              <w:pStyle w:val="6"/>
              <w:spacing w:before="200" w:line="249" w:lineRule="auto"/>
              <w:ind w:left="223" w:right="195" w:hanging="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岳阳路桥集</w:t>
            </w:r>
            <w:r>
              <w:rPr>
                <w:rFonts w:hint="eastAsia" w:ascii="仿宋" w:hAnsi="仿宋" w:eastAsia="仿宋" w:cs="仿宋"/>
                <w:spacing w:val="-7"/>
              </w:rPr>
              <w:t>团有限公司</w:t>
            </w:r>
          </w:p>
        </w:tc>
        <w:tc>
          <w:tcPr>
            <w:tcW w:w="1842" w:type="dxa"/>
            <w:vAlign w:val="top"/>
          </w:tcPr>
          <w:p w14:paraId="0EA4151C">
            <w:pPr>
              <w:pStyle w:val="6"/>
              <w:spacing w:before="41" w:line="220" w:lineRule="auto"/>
              <w:ind w:left="2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湖南映晟交通</w:t>
            </w:r>
          </w:p>
          <w:p w14:paraId="71E3F7E5">
            <w:pPr>
              <w:pStyle w:val="6"/>
              <w:spacing w:before="34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建设工程有限</w:t>
            </w:r>
          </w:p>
          <w:p w14:paraId="49208030">
            <w:pPr>
              <w:pStyle w:val="6"/>
              <w:spacing w:before="33" w:line="205" w:lineRule="auto"/>
              <w:ind w:left="69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公司</w:t>
            </w:r>
          </w:p>
        </w:tc>
        <w:tc>
          <w:tcPr>
            <w:tcW w:w="1997" w:type="dxa"/>
            <w:vAlign w:val="top"/>
          </w:tcPr>
          <w:p w14:paraId="76D92B43">
            <w:pPr>
              <w:pStyle w:val="6"/>
              <w:spacing w:before="202" w:line="248" w:lineRule="auto"/>
              <w:ind w:left="279" w:right="146" w:hanging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湖南省交建工程集团有限公司</w:t>
            </w:r>
          </w:p>
        </w:tc>
      </w:tr>
      <w:tr w14:paraId="41630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3" w:type="dxa"/>
            <w:vAlign w:val="top"/>
          </w:tcPr>
          <w:p w14:paraId="5D091F00">
            <w:pPr>
              <w:pStyle w:val="6"/>
              <w:spacing w:before="140" w:line="218" w:lineRule="auto"/>
              <w:ind w:left="76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投标报价（元）</w:t>
            </w:r>
          </w:p>
        </w:tc>
        <w:tc>
          <w:tcPr>
            <w:tcW w:w="1608" w:type="dxa"/>
            <w:vAlign w:val="top"/>
          </w:tcPr>
          <w:p w14:paraId="6CD84874">
            <w:pPr>
              <w:pStyle w:val="6"/>
              <w:spacing w:before="140" w:line="239" w:lineRule="auto"/>
              <w:ind w:left="1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42089178.37</w:t>
            </w:r>
          </w:p>
        </w:tc>
        <w:tc>
          <w:tcPr>
            <w:tcW w:w="1842" w:type="dxa"/>
            <w:vAlign w:val="top"/>
          </w:tcPr>
          <w:p w14:paraId="5A33462B">
            <w:pPr>
              <w:pStyle w:val="6"/>
              <w:spacing w:before="140" w:line="239" w:lineRule="auto"/>
              <w:ind w:left="2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43506936.88</w:t>
            </w:r>
          </w:p>
        </w:tc>
        <w:tc>
          <w:tcPr>
            <w:tcW w:w="1997" w:type="dxa"/>
            <w:vAlign w:val="top"/>
          </w:tcPr>
          <w:p w14:paraId="27868EE0">
            <w:pPr>
              <w:pStyle w:val="6"/>
              <w:spacing w:before="140" w:line="239" w:lineRule="auto"/>
              <w:ind w:left="33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45504136.84</w:t>
            </w:r>
          </w:p>
        </w:tc>
      </w:tr>
      <w:tr w14:paraId="34393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0" w:hRule="atLeast"/>
        </w:trPr>
        <w:tc>
          <w:tcPr>
            <w:tcW w:w="3213" w:type="dxa"/>
            <w:vAlign w:val="top"/>
          </w:tcPr>
          <w:p w14:paraId="64625D1B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307EC9D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627EE4D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76A999E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DD15AB0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CDF40CF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C0E17A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370B873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590D046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176A146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CFD39F5">
            <w:pPr>
              <w:pStyle w:val="6"/>
              <w:spacing w:before="78" w:line="220" w:lineRule="auto"/>
              <w:ind w:left="11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质量目标</w:t>
            </w:r>
          </w:p>
        </w:tc>
        <w:tc>
          <w:tcPr>
            <w:tcW w:w="1608" w:type="dxa"/>
            <w:vAlign w:val="top"/>
          </w:tcPr>
          <w:p w14:paraId="258772C1">
            <w:pPr>
              <w:pStyle w:val="6"/>
              <w:spacing w:before="45" w:line="220" w:lineRule="auto"/>
              <w:ind w:left="1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质量要求：达</w:t>
            </w:r>
          </w:p>
          <w:p w14:paraId="51A69547">
            <w:pPr>
              <w:pStyle w:val="6"/>
              <w:spacing w:before="34" w:line="220" w:lineRule="auto"/>
              <w:ind w:left="2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到国家工程</w:t>
            </w:r>
          </w:p>
          <w:p w14:paraId="525B10BC">
            <w:pPr>
              <w:pStyle w:val="6"/>
              <w:spacing w:before="34" w:line="220" w:lineRule="auto"/>
              <w:ind w:left="2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施工质量验</w:t>
            </w:r>
          </w:p>
          <w:p w14:paraId="0EB16579">
            <w:pPr>
              <w:pStyle w:val="6"/>
              <w:spacing w:before="33" w:line="220" w:lineRule="auto"/>
              <w:ind w:left="2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收规范合格</w:t>
            </w:r>
          </w:p>
          <w:p w14:paraId="7F199823">
            <w:pPr>
              <w:pStyle w:val="6"/>
              <w:spacing w:before="34" w:line="220" w:lineRule="auto"/>
              <w:ind w:left="10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工程标准，一</w:t>
            </w:r>
          </w:p>
          <w:p w14:paraId="631F46F9">
            <w:pPr>
              <w:pStyle w:val="6"/>
              <w:spacing w:before="33" w:line="220" w:lineRule="auto"/>
              <w:ind w:left="2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次性交验合</w:t>
            </w:r>
          </w:p>
          <w:p w14:paraId="7F3BEECF">
            <w:pPr>
              <w:pStyle w:val="6"/>
              <w:spacing w:before="34" w:line="220" w:lineRule="auto"/>
              <w:ind w:left="1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格；标段工程</w:t>
            </w:r>
          </w:p>
          <w:p w14:paraId="463F5A61">
            <w:pPr>
              <w:pStyle w:val="6"/>
              <w:spacing w:before="34" w:line="220" w:lineRule="auto"/>
              <w:ind w:left="20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交工验收的</w:t>
            </w:r>
          </w:p>
          <w:p w14:paraId="7F1D2EB6">
            <w:pPr>
              <w:pStyle w:val="6"/>
              <w:spacing w:before="34" w:line="220" w:lineRule="auto"/>
              <w:ind w:left="1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质量评定：合</w:t>
            </w:r>
          </w:p>
          <w:p w14:paraId="679EB92E">
            <w:pPr>
              <w:pStyle w:val="6"/>
              <w:spacing w:before="33" w:line="220" w:lineRule="auto"/>
              <w:ind w:left="1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格；竣工验收</w:t>
            </w:r>
          </w:p>
          <w:p w14:paraId="6A9A278C">
            <w:pPr>
              <w:pStyle w:val="6"/>
              <w:spacing w:before="35" w:line="220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的质量评定：</w:t>
            </w:r>
          </w:p>
          <w:p w14:paraId="5284FC36">
            <w:pPr>
              <w:pStyle w:val="6"/>
              <w:spacing w:before="33" w:line="220" w:lineRule="auto"/>
              <w:ind w:left="1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合格；保修要</w:t>
            </w:r>
          </w:p>
          <w:p w14:paraId="44189389">
            <w:pPr>
              <w:pStyle w:val="6"/>
              <w:spacing w:before="34" w:line="220" w:lineRule="auto"/>
              <w:ind w:left="1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求：按公路相</w:t>
            </w:r>
          </w:p>
          <w:p w14:paraId="395636B6">
            <w:pPr>
              <w:pStyle w:val="6"/>
              <w:spacing w:before="34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关文件及国</w:t>
            </w:r>
          </w:p>
          <w:p w14:paraId="499FEF91">
            <w:pPr>
              <w:pStyle w:val="6"/>
              <w:spacing w:before="34" w:line="220" w:lineRule="auto"/>
              <w:ind w:left="2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家相关法律</w:t>
            </w:r>
          </w:p>
          <w:p w14:paraId="0928B484">
            <w:pPr>
              <w:pStyle w:val="6"/>
              <w:spacing w:before="35" w:line="220" w:lineRule="auto"/>
              <w:ind w:left="2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法规规定保</w:t>
            </w:r>
          </w:p>
          <w:p w14:paraId="02687D2F">
            <w:pPr>
              <w:pStyle w:val="6"/>
              <w:spacing w:before="34" w:line="196" w:lineRule="auto"/>
              <w:ind w:left="6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修</w:t>
            </w:r>
          </w:p>
        </w:tc>
        <w:tc>
          <w:tcPr>
            <w:tcW w:w="1842" w:type="dxa"/>
            <w:vAlign w:val="top"/>
          </w:tcPr>
          <w:p w14:paraId="22DFBC5B">
            <w:pPr>
              <w:spacing w:line="4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2A1A58">
            <w:pPr>
              <w:pStyle w:val="6"/>
              <w:spacing w:before="78" w:line="246" w:lineRule="auto"/>
              <w:ind w:left="107" w:right="92" w:firstLine="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质量要求：达到</w:t>
            </w:r>
            <w:r>
              <w:rPr>
                <w:rFonts w:hint="eastAsia" w:ascii="仿宋" w:hAnsi="仿宋" w:eastAsia="仿宋" w:cs="仿宋"/>
                <w:spacing w:val="14"/>
              </w:rPr>
              <w:t>国家工程施工质量验收规范</w:t>
            </w:r>
            <w:r>
              <w:rPr>
                <w:rFonts w:hint="eastAsia" w:ascii="仿宋" w:hAnsi="仿宋" w:eastAsia="仿宋" w:cs="仿宋"/>
                <w:spacing w:val="-9"/>
              </w:rPr>
              <w:t>合格工程标准，</w:t>
            </w:r>
            <w:r>
              <w:rPr>
                <w:rFonts w:hint="eastAsia" w:ascii="仿宋" w:hAnsi="仿宋" w:eastAsia="仿宋" w:cs="仿宋"/>
                <w:spacing w:val="14"/>
              </w:rPr>
              <w:t>一次性交验合</w:t>
            </w:r>
            <w:r>
              <w:rPr>
                <w:rFonts w:hint="eastAsia" w:ascii="仿宋" w:hAnsi="仿宋" w:eastAsia="仿宋" w:cs="仿宋"/>
                <w:spacing w:val="-9"/>
              </w:rPr>
              <w:t>格；标段工程交</w:t>
            </w:r>
            <w:r>
              <w:rPr>
                <w:rFonts w:hint="eastAsia" w:ascii="仿宋" w:hAnsi="仿宋" w:eastAsia="仿宋" w:cs="仿宋"/>
                <w:spacing w:val="14"/>
              </w:rPr>
              <w:t>工验收的质量</w:t>
            </w:r>
            <w:r>
              <w:rPr>
                <w:rFonts w:hint="eastAsia" w:ascii="仿宋" w:hAnsi="仿宋" w:eastAsia="仿宋" w:cs="仿宋"/>
                <w:spacing w:val="-9"/>
              </w:rPr>
              <w:t>评定：合格；竣</w:t>
            </w:r>
            <w:r>
              <w:rPr>
                <w:rFonts w:hint="eastAsia" w:ascii="仿宋" w:hAnsi="仿宋" w:eastAsia="仿宋" w:cs="仿宋"/>
                <w:spacing w:val="14"/>
              </w:rPr>
              <w:t>工验收的质量</w:t>
            </w:r>
            <w:r>
              <w:rPr>
                <w:rFonts w:hint="eastAsia" w:ascii="仿宋" w:hAnsi="仿宋" w:eastAsia="仿宋" w:cs="仿宋"/>
                <w:spacing w:val="3"/>
              </w:rPr>
              <w:t>评定：合格,保</w:t>
            </w:r>
          </w:p>
          <w:p w14:paraId="4F355C46">
            <w:pPr>
              <w:pStyle w:val="6"/>
              <w:spacing w:line="219" w:lineRule="auto"/>
              <w:ind w:left="1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修要求：按公路</w:t>
            </w:r>
          </w:p>
          <w:p w14:paraId="7DF6479C">
            <w:pPr>
              <w:pStyle w:val="6"/>
              <w:spacing w:before="34" w:line="220" w:lineRule="auto"/>
              <w:ind w:left="2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相关文件及国</w:t>
            </w:r>
          </w:p>
          <w:p w14:paraId="3B74B126">
            <w:pPr>
              <w:pStyle w:val="6"/>
              <w:spacing w:before="34" w:line="220" w:lineRule="auto"/>
              <w:ind w:left="2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家相关法律法</w:t>
            </w:r>
          </w:p>
          <w:p w14:paraId="3D0C144E">
            <w:pPr>
              <w:pStyle w:val="6"/>
              <w:spacing w:before="34" w:line="220" w:lineRule="auto"/>
              <w:ind w:left="3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规规定保修</w:t>
            </w:r>
          </w:p>
        </w:tc>
        <w:tc>
          <w:tcPr>
            <w:tcW w:w="1997" w:type="dxa"/>
            <w:vAlign w:val="top"/>
          </w:tcPr>
          <w:p w14:paraId="544F2DF0">
            <w:pPr>
              <w:spacing w:line="30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58A242">
            <w:pPr>
              <w:spacing w:line="30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5EAF2BA">
            <w:pPr>
              <w:pStyle w:val="6"/>
              <w:spacing w:before="78" w:line="246" w:lineRule="auto"/>
              <w:ind w:left="113" w:right="12" w:firstLine="47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质量要求：达到</w:t>
            </w:r>
            <w:r>
              <w:rPr>
                <w:rFonts w:hint="eastAsia" w:ascii="仿宋" w:hAnsi="仿宋" w:eastAsia="仿宋" w:cs="仿宋"/>
                <w:spacing w:val="5"/>
              </w:rPr>
              <w:t>国家工程施工质量验收规范合格</w:t>
            </w:r>
            <w:r>
              <w:rPr>
                <w:rFonts w:hint="eastAsia" w:ascii="仿宋" w:hAnsi="仿宋" w:eastAsia="仿宋" w:cs="仿宋"/>
                <w:spacing w:val="-2"/>
              </w:rPr>
              <w:t>工程标准，</w:t>
            </w:r>
            <w:r>
              <w:rPr>
                <w:rFonts w:hint="eastAsia" w:ascii="仿宋" w:hAnsi="仿宋" w:eastAsia="仿宋" w:cs="仿宋"/>
                <w:spacing w:val="-7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一次</w:t>
            </w:r>
            <w:r>
              <w:rPr>
                <w:rFonts w:hint="eastAsia" w:ascii="仿宋" w:hAnsi="仿宋" w:eastAsia="仿宋" w:cs="仿宋"/>
                <w:spacing w:val="5"/>
              </w:rPr>
              <w:t>性交验合格；标段工程交工验收的质量评定：合格；竣工验收的</w:t>
            </w:r>
            <w:r>
              <w:rPr>
                <w:rFonts w:hint="eastAsia" w:ascii="仿宋" w:hAnsi="仿宋" w:eastAsia="仿宋" w:cs="仿宋"/>
                <w:spacing w:val="-9"/>
              </w:rPr>
              <w:t>质量评定：合格。</w:t>
            </w:r>
          </w:p>
          <w:p w14:paraId="1A8B070F">
            <w:pPr>
              <w:pStyle w:val="6"/>
              <w:spacing w:line="219" w:lineRule="auto"/>
              <w:ind w:left="1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保修要求：按公</w:t>
            </w:r>
          </w:p>
          <w:p w14:paraId="1E59840E">
            <w:pPr>
              <w:pStyle w:val="6"/>
              <w:spacing w:before="34" w:line="220" w:lineRule="auto"/>
              <w:ind w:left="1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路相关文件及国</w:t>
            </w:r>
          </w:p>
          <w:p w14:paraId="4027A6FD">
            <w:pPr>
              <w:pStyle w:val="6"/>
              <w:spacing w:before="34" w:line="220" w:lineRule="auto"/>
              <w:ind w:left="1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家相关法律法规</w:t>
            </w:r>
          </w:p>
          <w:p w14:paraId="02AAB4F1">
            <w:pPr>
              <w:pStyle w:val="6"/>
              <w:spacing w:before="34" w:line="220" w:lineRule="auto"/>
              <w:ind w:left="5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规定保修</w:t>
            </w:r>
          </w:p>
        </w:tc>
      </w:tr>
      <w:tr w14:paraId="1DCD4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3213" w:type="dxa"/>
            <w:vAlign w:val="top"/>
          </w:tcPr>
          <w:p w14:paraId="79AC5A4E">
            <w:pPr>
              <w:spacing w:line="31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AF90B7">
            <w:pPr>
              <w:spacing w:line="31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AFBAF79">
            <w:pPr>
              <w:spacing w:line="31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05C4395">
            <w:pPr>
              <w:pStyle w:val="6"/>
              <w:spacing w:before="78" w:line="220" w:lineRule="auto"/>
              <w:ind w:left="6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环保目标（如有）</w:t>
            </w:r>
          </w:p>
        </w:tc>
        <w:tc>
          <w:tcPr>
            <w:tcW w:w="1608" w:type="dxa"/>
            <w:vAlign w:val="top"/>
          </w:tcPr>
          <w:p w14:paraId="1B91AFD0">
            <w:pPr>
              <w:pStyle w:val="6"/>
              <w:spacing w:before="54" w:line="220" w:lineRule="auto"/>
              <w:ind w:left="2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</w:t>
            </w:r>
          </w:p>
          <w:p w14:paraId="3DC60512">
            <w:pPr>
              <w:pStyle w:val="6"/>
              <w:spacing w:before="34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关环境保护</w:t>
            </w:r>
          </w:p>
          <w:p w14:paraId="0120C011">
            <w:pPr>
              <w:pStyle w:val="6"/>
              <w:spacing w:before="33" w:line="220" w:lineRule="auto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的法律法规</w:t>
            </w:r>
          </w:p>
          <w:p w14:paraId="4807D26E">
            <w:pPr>
              <w:pStyle w:val="6"/>
              <w:spacing w:before="34" w:line="219" w:lineRule="auto"/>
              <w:ind w:left="1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和规章制度，</w:t>
            </w:r>
          </w:p>
          <w:p w14:paraId="45CD93E7">
            <w:pPr>
              <w:pStyle w:val="6"/>
              <w:spacing w:before="35" w:line="220" w:lineRule="auto"/>
              <w:ind w:left="1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确保：无环境</w:t>
            </w:r>
          </w:p>
          <w:p w14:paraId="362C26C2">
            <w:pPr>
              <w:pStyle w:val="6"/>
              <w:spacing w:before="34" w:line="220" w:lineRule="auto"/>
              <w:ind w:left="1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污染，无环保</w:t>
            </w:r>
          </w:p>
          <w:p w14:paraId="2B563406">
            <w:pPr>
              <w:pStyle w:val="6"/>
              <w:spacing w:before="34" w:line="193" w:lineRule="auto"/>
              <w:ind w:left="3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责任事故</w:t>
            </w:r>
          </w:p>
        </w:tc>
        <w:tc>
          <w:tcPr>
            <w:tcW w:w="1842" w:type="dxa"/>
            <w:vAlign w:val="top"/>
          </w:tcPr>
          <w:p w14:paraId="0D70E3D3">
            <w:pPr>
              <w:pStyle w:val="6"/>
              <w:spacing w:before="215" w:line="246" w:lineRule="auto"/>
              <w:ind w:left="203" w:right="18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严格执行有关环境保护的法律法规和规章</w:t>
            </w:r>
            <w:r>
              <w:rPr>
                <w:rFonts w:hint="eastAsia" w:ascii="仿宋" w:hAnsi="仿宋" w:eastAsia="仿宋" w:cs="仿宋"/>
                <w:spacing w:val="-9"/>
              </w:rPr>
              <w:t>制度，确保：</w:t>
            </w:r>
          </w:p>
          <w:p w14:paraId="32F3AB83">
            <w:pPr>
              <w:pStyle w:val="6"/>
              <w:spacing w:line="248" w:lineRule="auto"/>
              <w:ind w:left="203" w:right="92" w:hanging="93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无环境污染，无</w:t>
            </w:r>
            <w:r>
              <w:rPr>
                <w:rFonts w:hint="eastAsia" w:ascii="仿宋" w:hAnsi="仿宋" w:eastAsia="仿宋" w:cs="仿宋"/>
                <w:spacing w:val="-2"/>
              </w:rPr>
              <w:t>环保责任事故</w:t>
            </w:r>
          </w:p>
        </w:tc>
        <w:tc>
          <w:tcPr>
            <w:tcW w:w="1997" w:type="dxa"/>
            <w:vAlign w:val="top"/>
          </w:tcPr>
          <w:p w14:paraId="68BAB6E7">
            <w:pPr>
              <w:pStyle w:val="6"/>
              <w:spacing w:before="214" w:line="220" w:lineRule="auto"/>
              <w:ind w:left="1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严格执行有关环</w:t>
            </w:r>
          </w:p>
          <w:p w14:paraId="5471C6F5">
            <w:pPr>
              <w:pStyle w:val="6"/>
              <w:spacing w:before="33" w:line="220" w:lineRule="auto"/>
              <w:ind w:left="1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境保护的法律法</w:t>
            </w:r>
          </w:p>
          <w:p w14:paraId="3C60B3C2">
            <w:pPr>
              <w:pStyle w:val="6"/>
              <w:spacing w:before="34" w:line="219" w:lineRule="auto"/>
              <w:ind w:left="1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规和规章制度，</w:t>
            </w:r>
          </w:p>
          <w:p w14:paraId="4D9FA857">
            <w:pPr>
              <w:pStyle w:val="6"/>
              <w:spacing w:before="35" w:line="220" w:lineRule="auto"/>
              <w:ind w:left="1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确保：无环境污</w:t>
            </w:r>
          </w:p>
          <w:p w14:paraId="187B3C93">
            <w:pPr>
              <w:pStyle w:val="6"/>
              <w:spacing w:before="33" w:line="220" w:lineRule="auto"/>
              <w:ind w:left="1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染，无环保责任</w:t>
            </w:r>
          </w:p>
          <w:p w14:paraId="1ED1586B">
            <w:pPr>
              <w:pStyle w:val="6"/>
              <w:spacing w:before="35" w:line="220" w:lineRule="auto"/>
              <w:ind w:left="7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事故</w:t>
            </w:r>
          </w:p>
        </w:tc>
      </w:tr>
      <w:tr w14:paraId="36ED3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213" w:type="dxa"/>
            <w:vAlign w:val="top"/>
          </w:tcPr>
          <w:p w14:paraId="49FEF8BA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E756A9">
            <w:pPr>
              <w:pStyle w:val="6"/>
              <w:spacing w:before="78" w:line="220" w:lineRule="auto"/>
              <w:ind w:left="64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安全目标（如有）</w:t>
            </w:r>
          </w:p>
        </w:tc>
        <w:tc>
          <w:tcPr>
            <w:tcW w:w="1608" w:type="dxa"/>
            <w:vAlign w:val="top"/>
          </w:tcPr>
          <w:p w14:paraId="2347E4F5">
            <w:pPr>
              <w:pStyle w:val="6"/>
              <w:spacing w:before="58" w:line="220" w:lineRule="auto"/>
              <w:ind w:left="2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</w:t>
            </w:r>
          </w:p>
          <w:p w14:paraId="5D540E39">
            <w:pPr>
              <w:pStyle w:val="6"/>
              <w:spacing w:before="33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关安全生产</w:t>
            </w:r>
          </w:p>
          <w:p w14:paraId="6DD13F2F">
            <w:pPr>
              <w:pStyle w:val="6"/>
              <w:spacing w:before="35" w:line="199" w:lineRule="auto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的法律法规</w:t>
            </w:r>
          </w:p>
        </w:tc>
        <w:tc>
          <w:tcPr>
            <w:tcW w:w="1842" w:type="dxa"/>
            <w:vAlign w:val="top"/>
          </w:tcPr>
          <w:p w14:paraId="1B2B69C6">
            <w:pPr>
              <w:pStyle w:val="6"/>
              <w:spacing w:before="57" w:line="231" w:lineRule="auto"/>
              <w:ind w:left="203" w:right="18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严格执行有关安全生产的法律法规和规章</w:t>
            </w:r>
          </w:p>
        </w:tc>
        <w:tc>
          <w:tcPr>
            <w:tcW w:w="1997" w:type="dxa"/>
            <w:vAlign w:val="top"/>
          </w:tcPr>
          <w:p w14:paraId="4B72DB8F">
            <w:pPr>
              <w:pStyle w:val="6"/>
              <w:spacing w:before="57" w:line="231" w:lineRule="auto"/>
              <w:ind w:left="160" w:right="14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严格执行有关安全生产的法律法</w:t>
            </w:r>
            <w:r>
              <w:rPr>
                <w:rFonts w:hint="eastAsia" w:ascii="仿宋" w:hAnsi="仿宋" w:eastAsia="仿宋" w:cs="仿宋"/>
                <w:spacing w:val="-8"/>
              </w:rPr>
              <w:t>规和规章制度，</w:t>
            </w:r>
          </w:p>
        </w:tc>
      </w:tr>
    </w:tbl>
    <w:p w14:paraId="689B7C5E">
      <w:pPr>
        <w:rPr>
          <w:rFonts w:hint="eastAsia" w:ascii="仿宋" w:hAnsi="仿宋" w:eastAsia="仿宋" w:cs="仿宋"/>
          <w:sz w:val="21"/>
        </w:rPr>
      </w:pPr>
    </w:p>
    <w:p w14:paraId="0383088D">
      <w:pPr>
        <w:rPr>
          <w:rFonts w:hint="eastAsia" w:ascii="仿宋" w:hAnsi="仿宋" w:eastAsia="仿宋" w:cs="仿宋"/>
          <w:sz w:val="21"/>
          <w:szCs w:val="21"/>
        </w:rPr>
        <w:sectPr>
          <w:pgSz w:w="11906" w:h="16839"/>
          <w:pgMar w:top="918" w:right="1612" w:bottom="907" w:left="1613" w:header="0" w:footer="0" w:gutter="0"/>
          <w:cols w:space="720" w:num="1"/>
        </w:sectPr>
      </w:pPr>
    </w:p>
    <w:p w14:paraId="4B716076"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218"/>
        <w:gridCol w:w="1608"/>
        <w:gridCol w:w="1842"/>
        <w:gridCol w:w="1997"/>
      </w:tblGrid>
      <w:tr w14:paraId="5F567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3213" w:type="dxa"/>
            <w:gridSpan w:val="2"/>
            <w:vAlign w:val="top"/>
          </w:tcPr>
          <w:p w14:paraId="1AA6A7D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8" w:type="dxa"/>
            <w:vAlign w:val="top"/>
          </w:tcPr>
          <w:p w14:paraId="5BCF5ECA">
            <w:pPr>
              <w:pStyle w:val="6"/>
              <w:spacing w:before="49" w:line="219" w:lineRule="auto"/>
              <w:ind w:left="1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和规章制度，</w:t>
            </w:r>
          </w:p>
          <w:p w14:paraId="49C32F65">
            <w:pPr>
              <w:pStyle w:val="6"/>
              <w:spacing w:before="35" w:line="220" w:lineRule="auto"/>
              <w:ind w:left="1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确保：无安全</w:t>
            </w:r>
          </w:p>
          <w:p w14:paraId="42FFF08F">
            <w:pPr>
              <w:pStyle w:val="6"/>
              <w:spacing w:before="33" w:line="220" w:lineRule="auto"/>
              <w:ind w:left="2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生产责任事</w:t>
            </w:r>
          </w:p>
          <w:p w14:paraId="6F5F66DB">
            <w:pPr>
              <w:pStyle w:val="6"/>
              <w:spacing w:before="34" w:line="206" w:lineRule="auto"/>
              <w:ind w:left="4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故发生</w:t>
            </w:r>
          </w:p>
        </w:tc>
        <w:tc>
          <w:tcPr>
            <w:tcW w:w="1842" w:type="dxa"/>
            <w:vAlign w:val="top"/>
          </w:tcPr>
          <w:p w14:paraId="4B708CD8">
            <w:pPr>
              <w:pStyle w:val="6"/>
              <w:spacing w:before="48" w:line="248" w:lineRule="auto"/>
              <w:ind w:left="204" w:right="18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制度，确保：无安全生产责</w:t>
            </w:r>
            <w:r>
              <w:rPr>
                <w:rFonts w:hint="eastAsia" w:ascii="仿宋" w:hAnsi="仿宋" w:eastAsia="仿宋" w:cs="仿宋"/>
                <w:spacing w:val="21"/>
              </w:rPr>
              <w:t>任事故发生</w:t>
            </w:r>
          </w:p>
        </w:tc>
        <w:tc>
          <w:tcPr>
            <w:tcW w:w="1997" w:type="dxa"/>
            <w:vAlign w:val="top"/>
          </w:tcPr>
          <w:p w14:paraId="5DB08C4C">
            <w:pPr>
              <w:pStyle w:val="6"/>
              <w:spacing w:before="50" w:line="248" w:lineRule="auto"/>
              <w:ind w:left="160" w:right="1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确保：无安全生产责任事故发生</w:t>
            </w:r>
          </w:p>
        </w:tc>
      </w:tr>
      <w:tr w14:paraId="4A688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3" w:type="dxa"/>
            <w:gridSpan w:val="2"/>
            <w:vAlign w:val="top"/>
          </w:tcPr>
          <w:p w14:paraId="33B242C8">
            <w:pPr>
              <w:pStyle w:val="6"/>
              <w:spacing w:before="138" w:line="220" w:lineRule="auto"/>
              <w:ind w:left="76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工期（日历天）</w:t>
            </w:r>
          </w:p>
        </w:tc>
        <w:tc>
          <w:tcPr>
            <w:tcW w:w="1608" w:type="dxa"/>
            <w:vAlign w:val="top"/>
          </w:tcPr>
          <w:p w14:paraId="5A701053">
            <w:pPr>
              <w:pStyle w:val="6"/>
              <w:spacing w:before="137"/>
              <w:ind w:left="6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150</w:t>
            </w:r>
          </w:p>
        </w:tc>
        <w:tc>
          <w:tcPr>
            <w:tcW w:w="1842" w:type="dxa"/>
            <w:vAlign w:val="top"/>
          </w:tcPr>
          <w:p w14:paraId="43B4656C">
            <w:pPr>
              <w:pStyle w:val="6"/>
              <w:spacing w:before="137"/>
              <w:ind w:left="7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150</w:t>
            </w:r>
          </w:p>
        </w:tc>
        <w:tc>
          <w:tcPr>
            <w:tcW w:w="1997" w:type="dxa"/>
            <w:vAlign w:val="top"/>
          </w:tcPr>
          <w:p w14:paraId="28622D89">
            <w:pPr>
              <w:pStyle w:val="6"/>
              <w:spacing w:before="137"/>
              <w:ind w:left="8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150</w:t>
            </w:r>
          </w:p>
        </w:tc>
      </w:tr>
      <w:tr w14:paraId="3A987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6A10E181">
            <w:pPr>
              <w:spacing w:line="30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9C2CA6C">
            <w:pPr>
              <w:spacing w:line="30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5735547">
            <w:pPr>
              <w:pStyle w:val="6"/>
              <w:spacing w:before="78" w:line="248" w:lineRule="auto"/>
              <w:ind w:left="144" w:right="131" w:hanging="9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详细评</w:t>
            </w:r>
            <w:r>
              <w:rPr>
                <w:rFonts w:hint="eastAsia" w:ascii="仿宋" w:hAnsi="仿宋" w:eastAsia="仿宋" w:cs="仿宋"/>
                <w:spacing w:val="-8"/>
              </w:rPr>
              <w:t>审得分</w:t>
            </w:r>
            <w:r>
              <w:rPr>
                <w:rFonts w:hint="eastAsia" w:ascii="仿宋" w:hAnsi="仿宋" w:eastAsia="仿宋" w:cs="仿宋"/>
                <w:spacing w:val="49"/>
              </w:rPr>
              <w:t>情况</w:t>
            </w:r>
          </w:p>
        </w:tc>
        <w:tc>
          <w:tcPr>
            <w:tcW w:w="2218" w:type="dxa"/>
            <w:vAlign w:val="top"/>
          </w:tcPr>
          <w:p w14:paraId="1C8A14E7">
            <w:pPr>
              <w:pStyle w:val="6"/>
              <w:spacing w:before="139" w:line="220" w:lineRule="auto"/>
              <w:ind w:left="86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总分</w:t>
            </w:r>
          </w:p>
        </w:tc>
        <w:tc>
          <w:tcPr>
            <w:tcW w:w="1608" w:type="dxa"/>
            <w:vAlign w:val="top"/>
          </w:tcPr>
          <w:p w14:paraId="5AC32B8E">
            <w:pPr>
              <w:pStyle w:val="6"/>
              <w:spacing w:before="139" w:line="239" w:lineRule="auto"/>
              <w:ind w:left="5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96.4</w:t>
            </w:r>
          </w:p>
        </w:tc>
        <w:tc>
          <w:tcPr>
            <w:tcW w:w="1842" w:type="dxa"/>
            <w:vAlign w:val="top"/>
          </w:tcPr>
          <w:p w14:paraId="35FA9B38">
            <w:pPr>
              <w:pStyle w:val="6"/>
              <w:spacing w:before="139" w:line="239" w:lineRule="auto"/>
              <w:ind w:left="6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93.74</w:t>
            </w:r>
          </w:p>
        </w:tc>
        <w:tc>
          <w:tcPr>
            <w:tcW w:w="1997" w:type="dxa"/>
            <w:vAlign w:val="top"/>
          </w:tcPr>
          <w:p w14:paraId="4CA22C35">
            <w:pPr>
              <w:pStyle w:val="6"/>
              <w:spacing w:before="139" w:line="239" w:lineRule="auto"/>
              <w:ind w:left="7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93.93</w:t>
            </w:r>
          </w:p>
        </w:tc>
      </w:tr>
      <w:tr w14:paraId="3AAA7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A07992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vAlign w:val="top"/>
          </w:tcPr>
          <w:p w14:paraId="0B399601">
            <w:pPr>
              <w:pStyle w:val="6"/>
              <w:spacing w:before="139" w:line="220" w:lineRule="auto"/>
              <w:ind w:left="6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商务评分</w:t>
            </w:r>
          </w:p>
        </w:tc>
        <w:tc>
          <w:tcPr>
            <w:tcW w:w="1608" w:type="dxa"/>
            <w:vAlign w:val="top"/>
          </w:tcPr>
          <w:p w14:paraId="05FC49C9">
            <w:pPr>
              <w:pStyle w:val="6"/>
              <w:spacing w:before="140" w:line="239" w:lineRule="auto"/>
              <w:ind w:left="5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71.40</w:t>
            </w:r>
          </w:p>
        </w:tc>
        <w:tc>
          <w:tcPr>
            <w:tcW w:w="1842" w:type="dxa"/>
            <w:vAlign w:val="top"/>
          </w:tcPr>
          <w:p w14:paraId="23945E21">
            <w:pPr>
              <w:pStyle w:val="6"/>
              <w:spacing w:before="140" w:line="239" w:lineRule="auto"/>
              <w:ind w:left="6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68.74</w:t>
            </w:r>
          </w:p>
        </w:tc>
        <w:tc>
          <w:tcPr>
            <w:tcW w:w="1997" w:type="dxa"/>
            <w:vAlign w:val="top"/>
          </w:tcPr>
          <w:p w14:paraId="0D08444B">
            <w:pPr>
              <w:pStyle w:val="6"/>
              <w:spacing w:before="140" w:line="239" w:lineRule="auto"/>
              <w:ind w:left="7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68.93</w:t>
            </w:r>
          </w:p>
        </w:tc>
      </w:tr>
      <w:tr w14:paraId="46315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09CEEB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vAlign w:val="top"/>
          </w:tcPr>
          <w:p w14:paraId="01978F79">
            <w:pPr>
              <w:pStyle w:val="6"/>
              <w:spacing w:before="206" w:line="220" w:lineRule="auto"/>
              <w:ind w:left="6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技术评分</w:t>
            </w:r>
          </w:p>
        </w:tc>
        <w:tc>
          <w:tcPr>
            <w:tcW w:w="1608" w:type="dxa"/>
            <w:vAlign w:val="top"/>
          </w:tcPr>
          <w:p w14:paraId="7259179B">
            <w:pPr>
              <w:pStyle w:val="6"/>
              <w:spacing w:before="207" w:line="239" w:lineRule="auto"/>
              <w:ind w:left="5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25.00</w:t>
            </w:r>
          </w:p>
        </w:tc>
        <w:tc>
          <w:tcPr>
            <w:tcW w:w="1842" w:type="dxa"/>
            <w:vAlign w:val="top"/>
          </w:tcPr>
          <w:p w14:paraId="2A840302">
            <w:pPr>
              <w:pStyle w:val="6"/>
              <w:spacing w:before="207" w:line="239" w:lineRule="auto"/>
              <w:ind w:left="6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25.00</w:t>
            </w:r>
          </w:p>
        </w:tc>
        <w:tc>
          <w:tcPr>
            <w:tcW w:w="1997" w:type="dxa"/>
            <w:vAlign w:val="top"/>
          </w:tcPr>
          <w:p w14:paraId="2192E8E8">
            <w:pPr>
              <w:pStyle w:val="6"/>
              <w:spacing w:before="207" w:line="239" w:lineRule="auto"/>
              <w:ind w:left="7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25.00</w:t>
            </w:r>
          </w:p>
        </w:tc>
      </w:tr>
      <w:tr w14:paraId="4054F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6AE04F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vAlign w:val="top"/>
          </w:tcPr>
          <w:p w14:paraId="2CA0F5EC">
            <w:pPr>
              <w:pStyle w:val="6"/>
              <w:spacing w:before="142" w:line="218" w:lineRule="auto"/>
              <w:ind w:left="6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价格评分</w:t>
            </w:r>
          </w:p>
        </w:tc>
        <w:tc>
          <w:tcPr>
            <w:tcW w:w="1608" w:type="dxa"/>
            <w:vAlign w:val="top"/>
          </w:tcPr>
          <w:p w14:paraId="5C64217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42" w:type="dxa"/>
            <w:vAlign w:val="top"/>
          </w:tcPr>
          <w:p w14:paraId="4239BA0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vAlign w:val="top"/>
          </w:tcPr>
          <w:p w14:paraId="3AE805F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8194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6" w:hRule="atLeast"/>
        </w:trPr>
        <w:tc>
          <w:tcPr>
            <w:tcW w:w="995" w:type="dxa"/>
            <w:vAlign w:val="top"/>
          </w:tcPr>
          <w:p w14:paraId="18A78CF4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09E8CDA6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5C77ECAA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4A15C759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6A9C44C6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78ADD8A2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1FC51EB9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223CC46C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016EF63D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F469B3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937E08C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F3EFB18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0404A53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BCD545B">
            <w:pPr>
              <w:pStyle w:val="6"/>
              <w:spacing w:before="78" w:line="220" w:lineRule="auto"/>
              <w:ind w:left="1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投标人</w:t>
            </w:r>
          </w:p>
        </w:tc>
        <w:tc>
          <w:tcPr>
            <w:tcW w:w="2218" w:type="dxa"/>
            <w:vAlign w:val="top"/>
          </w:tcPr>
          <w:p w14:paraId="2783B82E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EF95216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4C796D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D69E3F9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55354D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027882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32433B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E62DC2B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3430722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66A2861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26C1D27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5B6B538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B0A9BE5">
            <w:pPr>
              <w:pStyle w:val="6"/>
              <w:spacing w:before="78" w:line="220" w:lineRule="auto"/>
              <w:ind w:left="26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工程业绩</w:t>
            </w:r>
            <w:r>
              <w:rPr>
                <w:rFonts w:hint="eastAsia" w:ascii="仿宋" w:hAnsi="仿宋" w:eastAsia="仿宋" w:cs="仿宋"/>
                <w:spacing w:val="-6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(如有)</w:t>
            </w:r>
          </w:p>
        </w:tc>
        <w:tc>
          <w:tcPr>
            <w:tcW w:w="1608" w:type="dxa"/>
            <w:vAlign w:val="top"/>
          </w:tcPr>
          <w:p w14:paraId="706119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业绩1：</w:t>
            </w:r>
          </w:p>
          <w:p w14:paraId="35CDDD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</w:t>
            </w:r>
            <w:r>
              <w:rPr>
                <w:rFonts w:hint="eastAsia" w:ascii="仿宋" w:hAnsi="仿宋" w:eastAsia="仿宋" w:cs="仿宋"/>
                <w:spacing w:val="-10"/>
              </w:rPr>
              <w:t>名称：湖南省</w:t>
            </w:r>
            <w:r>
              <w:rPr>
                <w:rFonts w:hint="eastAsia" w:ascii="仿宋" w:hAnsi="仿宋" w:eastAsia="仿宋" w:cs="仿宋"/>
                <w:spacing w:val="-2"/>
              </w:rPr>
              <w:t>衡枣高速公路大修工程,</w:t>
            </w:r>
            <w:r>
              <w:rPr>
                <w:rFonts w:hint="eastAsia" w:ascii="仿宋" w:hAnsi="仿宋" w:eastAsia="仿宋" w:cs="仿宋"/>
                <w:spacing w:val="-11"/>
              </w:rPr>
              <w:t>合同金额：</w:t>
            </w:r>
          </w:p>
          <w:p w14:paraId="5509BE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6" w:right="232" w:firstLine="2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52706.08万</w:t>
            </w:r>
            <w:r>
              <w:rPr>
                <w:rFonts w:hint="eastAsia" w:ascii="仿宋" w:hAnsi="仿宋" w:eastAsia="仿宋" w:cs="仿宋"/>
                <w:spacing w:val="-3"/>
              </w:rPr>
              <w:t>元,竣工</w:t>
            </w:r>
            <w:r>
              <w:rPr>
                <w:rFonts w:hint="eastAsia" w:ascii="仿宋" w:hAnsi="仿宋" w:eastAsia="仿宋" w:cs="仿宋"/>
                <w:spacing w:val="-3"/>
                <w:lang w:val="en-US" w:eastAsia="zh-CN"/>
              </w:rPr>
              <w:t>日日</w:t>
            </w:r>
            <w:r>
              <w:rPr>
                <w:rFonts w:hint="eastAsia" w:ascii="仿宋" w:hAnsi="仿宋" w:eastAsia="仿宋" w:cs="仿宋"/>
                <w:spacing w:val="-4"/>
              </w:rPr>
              <w:t>期：202</w:t>
            </w: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</w:rPr>
              <w:t>年</w:t>
            </w:r>
            <w:r>
              <w:rPr>
                <w:rFonts w:hint="eastAsia" w:ascii="仿宋" w:hAnsi="仿宋" w:eastAsia="仿宋" w:cs="仿宋"/>
                <w:spacing w:val="-12"/>
              </w:rPr>
              <w:t>12月28日;</w:t>
            </w:r>
          </w:p>
          <w:p w14:paraId="471337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0A7DC2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业绩2：</w:t>
            </w:r>
          </w:p>
          <w:p w14:paraId="0AA914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</w:t>
            </w:r>
            <w:r>
              <w:rPr>
                <w:rFonts w:hint="eastAsia" w:ascii="仿宋" w:hAnsi="仿宋" w:eastAsia="仿宋" w:cs="仿宋"/>
                <w:spacing w:val="-16"/>
              </w:rPr>
              <w:t>名称：G107岳</w:t>
            </w:r>
            <w:r>
              <w:rPr>
                <w:rFonts w:hint="eastAsia" w:ascii="仿宋" w:hAnsi="仿宋" w:eastAsia="仿宋" w:cs="仿宋"/>
                <w:spacing w:val="-2"/>
              </w:rPr>
              <w:t>阳段交通安全精细化提升示范工程,</w:t>
            </w:r>
            <w:r>
              <w:rPr>
                <w:rFonts w:hint="eastAsia" w:ascii="仿宋" w:hAnsi="仿宋" w:eastAsia="仿宋" w:cs="仿宋"/>
                <w:spacing w:val="-11"/>
              </w:rPr>
              <w:t>合同金额</w:t>
            </w:r>
            <w:r>
              <w:rPr>
                <w:rFonts w:hint="eastAsia" w:ascii="仿宋" w:hAnsi="仿宋" w:eastAsia="仿宋" w:cs="仿宋"/>
                <w:spacing w:val="-2"/>
              </w:rPr>
              <w:t>4402.17万</w:t>
            </w:r>
            <w:r>
              <w:rPr>
                <w:rFonts w:hint="eastAsia" w:ascii="仿宋" w:hAnsi="仿宋" w:eastAsia="仿宋" w:cs="仿宋"/>
                <w:spacing w:val="-3"/>
              </w:rPr>
              <w:t>元,竣工日</w:t>
            </w:r>
          </w:p>
          <w:p w14:paraId="5C779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期：2025年</w:t>
            </w:r>
            <w:r>
              <w:rPr>
                <w:rFonts w:hint="eastAsia" w:ascii="仿宋" w:hAnsi="仿宋" w:eastAsia="仿宋" w:cs="仿宋"/>
                <w:spacing w:val="-12"/>
              </w:rPr>
              <w:t>09月05日;</w:t>
            </w:r>
          </w:p>
          <w:p w14:paraId="1B3BB2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442F8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exact"/>
              <w:ind w:left="103" w:right="96" w:firstLine="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业绩3：项目</w:t>
            </w:r>
            <w:r>
              <w:rPr>
                <w:rFonts w:hint="eastAsia" w:ascii="仿宋" w:hAnsi="仿宋" w:eastAsia="仿宋" w:cs="仿宋"/>
                <w:spacing w:val="-2"/>
              </w:rPr>
              <w:t>名称：潭衡</w:t>
            </w:r>
            <w:r>
              <w:rPr>
                <w:rFonts w:hint="eastAsia" w:ascii="仿宋" w:hAnsi="仿宋" w:eastAsia="仿宋" w:cs="仿宋"/>
                <w:spacing w:val="-9"/>
              </w:rPr>
              <w:t>西、长韶娄高</w:t>
            </w:r>
            <w:r>
              <w:rPr>
                <w:rFonts w:hint="eastAsia" w:ascii="仿宋" w:hAnsi="仿宋" w:eastAsia="仿宋" w:cs="仿宋"/>
                <w:spacing w:val="-5"/>
              </w:rPr>
              <w:t>速2023年至</w:t>
            </w:r>
            <w:r>
              <w:rPr>
                <w:rFonts w:hint="eastAsia" w:ascii="仿宋" w:hAnsi="仿宋" w:eastAsia="仿宋" w:cs="仿宋"/>
                <w:spacing w:val="-3"/>
              </w:rPr>
              <w:t>2025年养护</w:t>
            </w:r>
            <w:r>
              <w:rPr>
                <w:rFonts w:hint="eastAsia" w:ascii="仿宋" w:hAnsi="仿宋" w:eastAsia="仿宋" w:cs="仿宋"/>
                <w:spacing w:val="-2"/>
              </w:rPr>
              <w:t>工程,合同金</w:t>
            </w:r>
            <w:r>
              <w:rPr>
                <w:rFonts w:hint="eastAsia" w:ascii="仿宋" w:hAnsi="仿宋" w:eastAsia="仿宋" w:cs="仿宋"/>
                <w:spacing w:val="-1"/>
              </w:rPr>
              <w:t>额：3782.15</w:t>
            </w:r>
            <w:r>
              <w:rPr>
                <w:rFonts w:hint="eastAsia" w:ascii="仿宋" w:hAnsi="仿宋" w:eastAsia="仿宋" w:cs="仿宋"/>
                <w:spacing w:val="-2"/>
              </w:rPr>
              <w:t>万元,竣工日</w:t>
            </w:r>
            <w:r>
              <w:rPr>
                <w:rFonts w:hint="eastAsia" w:ascii="仿宋" w:hAnsi="仿宋" w:eastAsia="仿宋" w:cs="仿宋"/>
                <w:spacing w:val="-3"/>
              </w:rPr>
              <w:t>期：2025年</w:t>
            </w:r>
            <w:r>
              <w:rPr>
                <w:rFonts w:hint="eastAsia" w:ascii="仿宋" w:hAnsi="仿宋" w:eastAsia="仿宋" w:cs="仿宋"/>
                <w:spacing w:val="-7"/>
              </w:rPr>
              <w:t>12月31日;</w:t>
            </w:r>
          </w:p>
        </w:tc>
        <w:tc>
          <w:tcPr>
            <w:tcW w:w="1842" w:type="dxa"/>
            <w:vAlign w:val="top"/>
          </w:tcPr>
          <w:p w14:paraId="46456DB6"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44C8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业绩1：</w:t>
            </w:r>
          </w:p>
          <w:p w14:paraId="574C9C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项目名称：浏阳市2023年第一批普通国省道养护计划S530线路面中修工程,合同金额：2328.41万元,竣工日期：2024年01月26日;</w:t>
            </w:r>
          </w:p>
          <w:p w14:paraId="48C52E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17427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业绩2：</w:t>
            </w:r>
          </w:p>
          <w:p w14:paraId="5D6053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项目名称：永州市宁远县2021年大中修工程S573线大修工程,合同金额：3106.24万元,竣工日期</w:t>
            </w: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12"/>
              </w:rPr>
              <w:t>2023年01月11日;</w:t>
            </w:r>
          </w:p>
          <w:p w14:paraId="304D85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1EEF52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业绩3：项目名称：洪江市2020年 S249、S334、G320路面大修工程施工,合同金额：2434.42万元,竣工日期：2022年08月30日;</w:t>
            </w:r>
          </w:p>
        </w:tc>
        <w:tc>
          <w:tcPr>
            <w:tcW w:w="1997" w:type="dxa"/>
            <w:vAlign w:val="top"/>
          </w:tcPr>
          <w:p w14:paraId="4A31E43D"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975B24"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B3D53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业绩1：</w:t>
            </w:r>
          </w:p>
          <w:p w14:paraId="5C9C86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项目名称：2023年株洲市普通国省道公路中修工程,合同金额：1885.83万元,竣工日期：2024年11月22日;</w:t>
            </w:r>
          </w:p>
          <w:p w14:paraId="35928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1B16D0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业绩2：</w:t>
            </w:r>
          </w:p>
          <w:p w14:paraId="754C32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项目名称：2023年株洲市普通国省道公路中修工程,合同金额：3096.65万元,竣工日期：2024年11月22日;</w:t>
            </w:r>
          </w:p>
          <w:p w14:paraId="584BE2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</w:p>
          <w:p w14:paraId="10DADE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业绩3：</w:t>
            </w:r>
          </w:p>
          <w:p w14:paraId="464313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03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项目名称：2021年攸县第一批普通国省道路面大中修工程,合同金额：1074.95万元,竣工日期：2022年03月18日;</w:t>
            </w:r>
          </w:p>
        </w:tc>
      </w:tr>
    </w:tbl>
    <w:p w14:paraId="2B701EC5">
      <w:pPr>
        <w:rPr>
          <w:rFonts w:hint="eastAsia" w:ascii="仿宋" w:hAnsi="仿宋" w:eastAsia="仿宋" w:cs="仿宋"/>
          <w:sz w:val="21"/>
          <w:szCs w:val="21"/>
        </w:rPr>
        <w:sectPr>
          <w:pgSz w:w="11906" w:h="16839"/>
          <w:pgMar w:top="918" w:right="1612" w:bottom="850" w:left="1613" w:header="0" w:footer="0" w:gutter="0"/>
          <w:cols w:space="720" w:num="1"/>
        </w:sectPr>
      </w:pPr>
    </w:p>
    <w:p w14:paraId="56738464"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70"/>
        <w:gridCol w:w="1248"/>
        <w:gridCol w:w="1608"/>
        <w:gridCol w:w="1842"/>
        <w:gridCol w:w="1997"/>
      </w:tblGrid>
      <w:tr w14:paraId="594EF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68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39CAA66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5755294D"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B5A0BFD">
            <w:pPr>
              <w:pStyle w:val="6"/>
              <w:spacing w:before="78" w:line="220" w:lineRule="auto"/>
              <w:ind w:left="2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履约业绩</w:t>
            </w:r>
            <w:r>
              <w:rPr>
                <w:rFonts w:hint="eastAsia" w:ascii="仿宋" w:hAnsi="仿宋" w:eastAsia="仿宋" w:cs="仿宋"/>
                <w:spacing w:val="-6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</w:rPr>
              <w:t>(如有)</w:t>
            </w:r>
          </w:p>
        </w:tc>
        <w:tc>
          <w:tcPr>
            <w:tcW w:w="1608" w:type="dxa"/>
            <w:vAlign w:val="top"/>
          </w:tcPr>
          <w:p w14:paraId="12A0C54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42" w:type="dxa"/>
            <w:vAlign w:val="top"/>
          </w:tcPr>
          <w:p w14:paraId="0F9DFCF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vAlign w:val="top"/>
          </w:tcPr>
          <w:p w14:paraId="1E5C46D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32DF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5BB8C5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49DA1CB9">
            <w:pPr>
              <w:pStyle w:val="6"/>
              <w:spacing w:before="203" w:line="220" w:lineRule="auto"/>
              <w:ind w:left="6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信用情况</w:t>
            </w:r>
          </w:p>
        </w:tc>
        <w:tc>
          <w:tcPr>
            <w:tcW w:w="1608" w:type="dxa"/>
            <w:vAlign w:val="top"/>
          </w:tcPr>
          <w:p w14:paraId="17D63EB4">
            <w:pPr>
              <w:pStyle w:val="6"/>
              <w:spacing w:before="44" w:line="218" w:lineRule="auto"/>
              <w:ind w:left="2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信用评价：</w:t>
            </w:r>
          </w:p>
          <w:p w14:paraId="0F1414FB">
            <w:pPr>
              <w:pStyle w:val="6"/>
              <w:spacing w:before="37" w:line="207" w:lineRule="auto"/>
              <w:ind w:left="5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95.52</w:t>
            </w:r>
          </w:p>
        </w:tc>
        <w:tc>
          <w:tcPr>
            <w:tcW w:w="1842" w:type="dxa"/>
            <w:vAlign w:val="top"/>
          </w:tcPr>
          <w:p w14:paraId="125A4BB5">
            <w:pPr>
              <w:pStyle w:val="6"/>
              <w:spacing w:before="44" w:line="218" w:lineRule="auto"/>
              <w:ind w:left="3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信用评价：</w:t>
            </w:r>
          </w:p>
          <w:p w14:paraId="501A06B8">
            <w:pPr>
              <w:pStyle w:val="6"/>
              <w:spacing w:before="37" w:line="207" w:lineRule="auto"/>
              <w:ind w:left="6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97.26</w:t>
            </w:r>
          </w:p>
        </w:tc>
        <w:tc>
          <w:tcPr>
            <w:tcW w:w="1997" w:type="dxa"/>
            <w:vAlign w:val="top"/>
          </w:tcPr>
          <w:p w14:paraId="49D5616F">
            <w:pPr>
              <w:pStyle w:val="6"/>
              <w:spacing w:before="204" w:line="218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信用评价：98.57</w:t>
            </w:r>
          </w:p>
        </w:tc>
      </w:tr>
      <w:tr w14:paraId="1B4EF5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BBEBC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6B248B57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7DEA90B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361B880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8681183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3EA70D6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706C296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2D08CCB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93637F1">
            <w:pPr>
              <w:pStyle w:val="6"/>
              <w:spacing w:before="78" w:line="220" w:lineRule="auto"/>
              <w:ind w:left="2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获奖情况</w:t>
            </w:r>
            <w:r>
              <w:rPr>
                <w:rFonts w:hint="eastAsia" w:ascii="仿宋" w:hAnsi="仿宋" w:eastAsia="仿宋" w:cs="仿宋"/>
                <w:spacing w:val="-6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</w:rPr>
              <w:t>(如有)</w:t>
            </w:r>
          </w:p>
        </w:tc>
        <w:tc>
          <w:tcPr>
            <w:tcW w:w="1608" w:type="dxa"/>
            <w:vAlign w:val="top"/>
          </w:tcPr>
          <w:p w14:paraId="4691C33C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A651379"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1D0234D"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4FEF9E">
            <w:pPr>
              <w:pStyle w:val="6"/>
              <w:spacing w:before="78" w:line="220" w:lineRule="auto"/>
              <w:ind w:left="10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2025年11月</w:t>
            </w:r>
            <w:r>
              <w:rPr>
                <w:rFonts w:hint="eastAsia" w:ascii="仿宋" w:hAnsi="仿宋" w:eastAsia="仿宋" w:cs="仿宋"/>
                <w:spacing w:val="-11"/>
              </w:rPr>
              <w:t>20日获得国</w:t>
            </w:r>
            <w:r>
              <w:rPr>
                <w:rFonts w:hint="eastAsia" w:ascii="仿宋" w:hAnsi="仿宋" w:eastAsia="仿宋" w:cs="仿宋"/>
                <w:spacing w:val="17"/>
              </w:rPr>
              <w:t>家科学技术</w:t>
            </w:r>
            <w:r>
              <w:rPr>
                <w:rFonts w:hint="eastAsia" w:ascii="仿宋" w:hAnsi="仿宋" w:eastAsia="仿宋" w:cs="仿宋"/>
                <w:spacing w:val="-1"/>
              </w:rPr>
              <w:t>进步奖;2025</w:t>
            </w:r>
            <w:r>
              <w:rPr>
                <w:rFonts w:hint="eastAsia" w:ascii="仿宋" w:hAnsi="仿宋" w:eastAsia="仿宋" w:cs="仿宋"/>
                <w:spacing w:val="-6"/>
              </w:rPr>
              <w:t>年</w:t>
            </w:r>
            <w:r>
              <w:rPr>
                <w:rFonts w:hint="eastAsia" w:ascii="仿宋" w:hAnsi="仿宋" w:eastAsia="仿宋" w:cs="仿宋"/>
                <w:spacing w:val="-5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08</w:t>
            </w:r>
            <w:r>
              <w:rPr>
                <w:rFonts w:hint="eastAsia" w:ascii="仿宋" w:hAnsi="仿宋" w:eastAsia="仿宋" w:cs="仿宋"/>
                <w:spacing w:val="-5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月08</w:t>
            </w:r>
            <w:r>
              <w:rPr>
                <w:rFonts w:hint="eastAsia" w:ascii="仿宋" w:hAnsi="仿宋" w:eastAsia="仿宋" w:cs="仿宋"/>
                <w:spacing w:val="-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日</w:t>
            </w:r>
            <w:r>
              <w:rPr>
                <w:rFonts w:hint="eastAsia" w:ascii="仿宋" w:hAnsi="仿宋" w:eastAsia="仿宋" w:cs="仿宋"/>
                <w:spacing w:val="17"/>
              </w:rPr>
              <w:t>获得省科学</w:t>
            </w:r>
            <w:r>
              <w:rPr>
                <w:rFonts w:hint="eastAsia" w:ascii="仿宋" w:hAnsi="仿宋" w:eastAsia="仿宋" w:cs="仿宋"/>
                <w:spacing w:val="4"/>
              </w:rPr>
              <w:t>技术进步奖;</w:t>
            </w:r>
          </w:p>
        </w:tc>
        <w:tc>
          <w:tcPr>
            <w:tcW w:w="1842" w:type="dxa"/>
            <w:vAlign w:val="top"/>
          </w:tcPr>
          <w:p w14:paraId="215D804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vAlign w:val="top"/>
          </w:tcPr>
          <w:p w14:paraId="3DD4C62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C101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1C3D08E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3E8322F2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64B0A5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E2509B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4B24C25">
            <w:pPr>
              <w:pStyle w:val="6"/>
              <w:spacing w:before="78" w:line="220" w:lineRule="auto"/>
              <w:ind w:left="6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发明专利</w:t>
            </w:r>
          </w:p>
        </w:tc>
        <w:tc>
          <w:tcPr>
            <w:tcW w:w="1608" w:type="dxa"/>
            <w:vAlign w:val="top"/>
          </w:tcPr>
          <w:p w14:paraId="53DC7EB5">
            <w:pPr>
              <w:pStyle w:val="6"/>
              <w:spacing w:before="209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一种自适应</w:t>
            </w:r>
          </w:p>
          <w:p w14:paraId="52A341C7">
            <w:pPr>
              <w:pStyle w:val="6"/>
              <w:spacing w:before="33" w:line="221" w:lineRule="auto"/>
              <w:ind w:left="2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变形的深厚</w:t>
            </w:r>
          </w:p>
          <w:p w14:paraId="73F17AF4">
            <w:pPr>
              <w:pStyle w:val="6"/>
              <w:spacing w:before="32" w:line="220" w:lineRule="auto"/>
              <w:ind w:left="2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膨胀土路基</w:t>
            </w:r>
          </w:p>
          <w:p w14:paraId="3BA710B5">
            <w:pPr>
              <w:pStyle w:val="6"/>
              <w:spacing w:before="34" w:line="249" w:lineRule="auto"/>
              <w:ind w:left="325" w:right="195" w:hanging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结构及其施</w:t>
            </w:r>
            <w:r>
              <w:rPr>
                <w:rFonts w:hint="eastAsia" w:ascii="仿宋" w:hAnsi="仿宋" w:eastAsia="仿宋" w:cs="仿宋"/>
                <w:spacing w:val="-13"/>
              </w:rPr>
              <w:t>工方法；</w:t>
            </w:r>
          </w:p>
        </w:tc>
        <w:tc>
          <w:tcPr>
            <w:tcW w:w="1842" w:type="dxa"/>
            <w:vAlign w:val="top"/>
          </w:tcPr>
          <w:p w14:paraId="28ABC06B">
            <w:pPr>
              <w:spacing w:line="44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19C9B6D">
            <w:pPr>
              <w:pStyle w:val="6"/>
              <w:spacing w:before="78" w:line="220" w:lineRule="auto"/>
              <w:ind w:left="20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一种公路深厚</w:t>
            </w:r>
          </w:p>
          <w:p w14:paraId="2A25ED96">
            <w:pPr>
              <w:pStyle w:val="6"/>
              <w:spacing w:before="34" w:line="220" w:lineRule="auto"/>
              <w:ind w:left="20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软弱土层施工</w:t>
            </w:r>
          </w:p>
          <w:p w14:paraId="7F9E8D8D">
            <w:pPr>
              <w:pStyle w:val="6"/>
              <w:spacing w:before="34" w:line="221" w:lineRule="auto"/>
              <w:ind w:left="6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方法</w:t>
            </w:r>
          </w:p>
        </w:tc>
        <w:tc>
          <w:tcPr>
            <w:tcW w:w="1997" w:type="dxa"/>
            <w:vAlign w:val="top"/>
          </w:tcPr>
          <w:p w14:paraId="67E2954D">
            <w:pPr>
              <w:pStyle w:val="6"/>
              <w:spacing w:before="48" w:line="219" w:lineRule="auto"/>
              <w:ind w:left="1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1、预混泡沫沥青</w:t>
            </w:r>
          </w:p>
          <w:p w14:paraId="7E290D40">
            <w:pPr>
              <w:pStyle w:val="6"/>
              <w:spacing w:before="34" w:line="220" w:lineRule="auto"/>
              <w:ind w:left="1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就地冷再生基层</w:t>
            </w:r>
          </w:p>
          <w:p w14:paraId="52DCD9AA">
            <w:pPr>
              <w:pStyle w:val="6"/>
              <w:spacing w:before="34" w:line="220" w:lineRule="auto"/>
              <w:ind w:left="1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及底面层施工方</w:t>
            </w:r>
          </w:p>
          <w:p w14:paraId="4C710804">
            <w:pPr>
              <w:pStyle w:val="6"/>
              <w:spacing w:before="34" w:line="219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法；2、一种沥青</w:t>
            </w:r>
          </w:p>
          <w:p w14:paraId="05F74785">
            <w:pPr>
              <w:pStyle w:val="6"/>
              <w:spacing w:before="34" w:line="220" w:lineRule="auto"/>
              <w:ind w:left="1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道路施工用冷再</w:t>
            </w:r>
          </w:p>
          <w:p w14:paraId="0CBEC1C3">
            <w:pPr>
              <w:pStyle w:val="6"/>
              <w:spacing w:before="34" w:line="199" w:lineRule="auto"/>
              <w:ind w:left="6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5"/>
              </w:rPr>
              <w:t>生机；</w:t>
            </w:r>
          </w:p>
        </w:tc>
      </w:tr>
      <w:tr w14:paraId="513B4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627DAE90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27633EA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A453560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84E980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916457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4EE817B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14EE2FA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9FDEBE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D53329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009635D">
            <w:pPr>
              <w:pStyle w:val="6"/>
              <w:spacing w:before="78" w:line="250" w:lineRule="auto"/>
              <w:ind w:left="134" w:right="131" w:firstLine="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项目负</w:t>
            </w:r>
            <w:r>
              <w:rPr>
                <w:rFonts w:hint="eastAsia" w:ascii="仿宋" w:hAnsi="仿宋" w:eastAsia="仿宋" w:cs="仿宋"/>
                <w:spacing w:val="54"/>
              </w:rPr>
              <w:t>责人</w:t>
            </w:r>
            <w:r>
              <w:rPr>
                <w:rFonts w:hint="eastAsia" w:ascii="仿宋" w:hAnsi="仿宋" w:eastAsia="仿宋" w:cs="仿宋"/>
                <w:spacing w:val="-20"/>
              </w:rPr>
              <w:t>（项目</w:t>
            </w:r>
            <w:r>
              <w:rPr>
                <w:rFonts w:hint="eastAsia" w:ascii="仿宋" w:hAnsi="仿宋" w:eastAsia="仿宋" w:cs="仿宋"/>
                <w:spacing w:val="-7"/>
              </w:rPr>
              <w:t>经理）</w:t>
            </w:r>
          </w:p>
        </w:tc>
        <w:tc>
          <w:tcPr>
            <w:tcW w:w="2218" w:type="dxa"/>
            <w:gridSpan w:val="2"/>
            <w:vAlign w:val="top"/>
          </w:tcPr>
          <w:p w14:paraId="43461DC9">
            <w:pPr>
              <w:pStyle w:val="6"/>
              <w:spacing w:before="150" w:line="220" w:lineRule="auto"/>
              <w:ind w:left="8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姓名</w:t>
            </w:r>
          </w:p>
        </w:tc>
        <w:tc>
          <w:tcPr>
            <w:tcW w:w="1608" w:type="dxa"/>
            <w:vAlign w:val="top"/>
          </w:tcPr>
          <w:p w14:paraId="4406ADBE">
            <w:pPr>
              <w:pStyle w:val="6"/>
              <w:spacing w:before="151" w:line="219" w:lineRule="auto"/>
              <w:ind w:left="4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李佳庆</w:t>
            </w:r>
          </w:p>
        </w:tc>
        <w:tc>
          <w:tcPr>
            <w:tcW w:w="1842" w:type="dxa"/>
            <w:vAlign w:val="top"/>
          </w:tcPr>
          <w:p w14:paraId="63BACEB6">
            <w:pPr>
              <w:pStyle w:val="6"/>
              <w:spacing w:before="150" w:line="220" w:lineRule="auto"/>
              <w:ind w:left="6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宋璋</w:t>
            </w:r>
          </w:p>
        </w:tc>
        <w:tc>
          <w:tcPr>
            <w:tcW w:w="1997" w:type="dxa"/>
            <w:vAlign w:val="top"/>
          </w:tcPr>
          <w:p w14:paraId="1C9AA4BA">
            <w:pPr>
              <w:pStyle w:val="6"/>
              <w:spacing w:before="150" w:line="220" w:lineRule="auto"/>
              <w:ind w:left="7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宋敏</w:t>
            </w:r>
          </w:p>
        </w:tc>
      </w:tr>
      <w:tr w14:paraId="5058D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525ECD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310563D1">
            <w:pPr>
              <w:pStyle w:val="6"/>
              <w:spacing w:before="58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</w:rPr>
              <w:t>建造师证书（专业、</w:t>
            </w:r>
          </w:p>
          <w:p w14:paraId="2E51C46C">
            <w:pPr>
              <w:pStyle w:val="6"/>
              <w:spacing w:before="35" w:line="201" w:lineRule="auto"/>
              <w:ind w:left="7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级别）</w:t>
            </w:r>
          </w:p>
        </w:tc>
        <w:tc>
          <w:tcPr>
            <w:tcW w:w="1608" w:type="dxa"/>
            <w:vAlign w:val="top"/>
          </w:tcPr>
          <w:p w14:paraId="787FF92D">
            <w:pPr>
              <w:pStyle w:val="6"/>
              <w:spacing w:before="57" w:line="224" w:lineRule="auto"/>
              <w:ind w:left="561" w:right="195" w:hanging="3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注册一级建</w:t>
            </w:r>
            <w:r>
              <w:rPr>
                <w:rFonts w:hint="eastAsia" w:ascii="仿宋" w:hAnsi="仿宋" w:eastAsia="仿宋" w:cs="仿宋"/>
                <w:spacing w:val="-3"/>
              </w:rPr>
              <w:t>造师</w:t>
            </w:r>
          </w:p>
        </w:tc>
        <w:tc>
          <w:tcPr>
            <w:tcW w:w="1842" w:type="dxa"/>
            <w:vAlign w:val="top"/>
          </w:tcPr>
          <w:p w14:paraId="68C321F8">
            <w:pPr>
              <w:pStyle w:val="6"/>
              <w:spacing w:before="57" w:line="224" w:lineRule="auto"/>
              <w:ind w:left="806" w:right="187" w:hanging="6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注册一级建造</w:t>
            </w:r>
            <w:r>
              <w:rPr>
                <w:rFonts w:hint="eastAsia" w:ascii="仿宋" w:hAnsi="仿宋" w:eastAsia="仿宋" w:cs="仿宋"/>
              </w:rPr>
              <w:t>师</w:t>
            </w:r>
          </w:p>
        </w:tc>
        <w:tc>
          <w:tcPr>
            <w:tcW w:w="1997" w:type="dxa"/>
            <w:vAlign w:val="top"/>
          </w:tcPr>
          <w:p w14:paraId="1F02008D">
            <w:pPr>
              <w:pStyle w:val="6"/>
              <w:spacing w:before="217" w:line="220" w:lineRule="auto"/>
              <w:ind w:left="1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注册一级建造师</w:t>
            </w:r>
          </w:p>
        </w:tc>
      </w:tr>
      <w:tr w14:paraId="0AE94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1293F1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51E4F2BB">
            <w:pPr>
              <w:pStyle w:val="6"/>
              <w:spacing w:before="232" w:line="248" w:lineRule="auto"/>
              <w:ind w:left="121" w:right="122" w:hanging="3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职称证</w:t>
            </w:r>
            <w:r>
              <w:rPr>
                <w:rFonts w:hint="eastAsia" w:ascii="仿宋" w:hAnsi="仿宋" w:eastAsia="仿宋" w:cs="仿宋"/>
                <w:spacing w:val="-5"/>
              </w:rPr>
              <w:t>书（如</w:t>
            </w:r>
            <w:r>
              <w:rPr>
                <w:rFonts w:hint="eastAsia" w:ascii="仿宋" w:hAnsi="仿宋" w:eastAsia="仿宋" w:cs="仿宋"/>
                <w:spacing w:val="45"/>
              </w:rPr>
              <w:t>有）</w:t>
            </w:r>
          </w:p>
        </w:tc>
        <w:tc>
          <w:tcPr>
            <w:tcW w:w="1248" w:type="dxa"/>
            <w:tcBorders>
              <w:bottom w:val="single" w:color="000000" w:sz="4" w:space="0"/>
            </w:tcBorders>
            <w:vAlign w:val="top"/>
          </w:tcPr>
          <w:p w14:paraId="6254B87A">
            <w:pPr>
              <w:pStyle w:val="6"/>
              <w:spacing w:before="193" w:line="220" w:lineRule="auto"/>
              <w:ind w:left="3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专业</w:t>
            </w:r>
          </w:p>
        </w:tc>
        <w:tc>
          <w:tcPr>
            <w:tcW w:w="1608" w:type="dxa"/>
            <w:tcBorders>
              <w:bottom w:val="single" w:color="000000" w:sz="4" w:space="0"/>
            </w:tcBorders>
            <w:vAlign w:val="top"/>
          </w:tcPr>
          <w:p w14:paraId="7102541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42" w:type="dxa"/>
            <w:tcBorders>
              <w:bottom w:val="single" w:color="000000" w:sz="4" w:space="0"/>
            </w:tcBorders>
            <w:vAlign w:val="top"/>
          </w:tcPr>
          <w:p w14:paraId="10370A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tcBorders>
              <w:bottom w:val="single" w:color="000000" w:sz="4" w:space="0"/>
            </w:tcBorders>
            <w:vAlign w:val="top"/>
          </w:tcPr>
          <w:p w14:paraId="3B3FF37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BC11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C1E87D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0E1D16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</w:tcBorders>
            <w:vAlign w:val="top"/>
          </w:tcPr>
          <w:p w14:paraId="0F46C330">
            <w:pPr>
              <w:pStyle w:val="6"/>
              <w:spacing w:before="261" w:line="220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级别</w:t>
            </w:r>
          </w:p>
        </w:tc>
        <w:tc>
          <w:tcPr>
            <w:tcW w:w="1608" w:type="dxa"/>
            <w:tcBorders>
              <w:top w:val="single" w:color="000000" w:sz="4" w:space="0"/>
            </w:tcBorders>
            <w:vAlign w:val="top"/>
          </w:tcPr>
          <w:p w14:paraId="2B87B91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</w:tcBorders>
            <w:vAlign w:val="top"/>
          </w:tcPr>
          <w:p w14:paraId="0A5D63A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tcBorders>
              <w:top w:val="single" w:color="000000" w:sz="4" w:space="0"/>
            </w:tcBorders>
            <w:vAlign w:val="top"/>
          </w:tcPr>
          <w:p w14:paraId="3592100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8994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308A29C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2106F2CD"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7343606"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5ED2B81"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9A30213"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5A9355C"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0CBB75D">
            <w:pPr>
              <w:pStyle w:val="6"/>
              <w:spacing w:before="78" w:line="220" w:lineRule="auto"/>
              <w:ind w:left="1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工程业绩</w:t>
            </w:r>
            <w:r>
              <w:rPr>
                <w:rFonts w:hint="eastAsia" w:ascii="仿宋" w:hAnsi="仿宋" w:eastAsia="仿宋" w:cs="仿宋"/>
                <w:spacing w:val="-6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(如有)</w:t>
            </w:r>
          </w:p>
        </w:tc>
        <w:tc>
          <w:tcPr>
            <w:tcW w:w="1608" w:type="dxa"/>
            <w:vAlign w:val="top"/>
          </w:tcPr>
          <w:p w14:paraId="38389556">
            <w:pPr>
              <w:pStyle w:val="6"/>
              <w:spacing w:before="56" w:line="220" w:lineRule="auto"/>
              <w:ind w:left="103"/>
              <w:rPr>
                <w:rFonts w:hint="eastAsia" w:ascii="仿宋" w:hAnsi="仿宋" w:eastAsia="仿宋" w:cs="仿宋"/>
                <w:spacing w:val="-12"/>
              </w:rPr>
            </w:pPr>
          </w:p>
          <w:p w14:paraId="1EA6B2FD">
            <w:pPr>
              <w:pStyle w:val="6"/>
              <w:spacing w:before="56" w:line="220" w:lineRule="auto"/>
              <w:ind w:left="1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业绩1：项目</w:t>
            </w:r>
            <w:r>
              <w:rPr>
                <w:rFonts w:hint="eastAsia" w:ascii="仿宋" w:hAnsi="仿宋" w:eastAsia="仿宋" w:cs="仿宋"/>
                <w:spacing w:val="-3"/>
              </w:rPr>
              <w:t>名称：潭衡</w:t>
            </w:r>
            <w:r>
              <w:rPr>
                <w:rFonts w:hint="eastAsia" w:ascii="仿宋" w:hAnsi="仿宋" w:eastAsia="仿宋" w:cs="仿宋"/>
                <w:spacing w:val="-9"/>
              </w:rPr>
              <w:t>西、长韶娄高</w:t>
            </w:r>
            <w:r>
              <w:rPr>
                <w:rFonts w:hint="eastAsia" w:ascii="仿宋" w:hAnsi="仿宋" w:eastAsia="仿宋" w:cs="仿宋"/>
                <w:spacing w:val="-5"/>
              </w:rPr>
              <w:t>速2023年至</w:t>
            </w:r>
            <w:r>
              <w:rPr>
                <w:rFonts w:hint="eastAsia" w:ascii="仿宋" w:hAnsi="仿宋" w:eastAsia="仿宋" w:cs="仿宋"/>
                <w:spacing w:val="-3"/>
              </w:rPr>
              <w:t>2025年养护</w:t>
            </w:r>
            <w:r>
              <w:rPr>
                <w:rFonts w:hint="eastAsia" w:ascii="仿宋" w:hAnsi="仿宋" w:eastAsia="仿宋" w:cs="仿宋"/>
                <w:spacing w:val="-2"/>
              </w:rPr>
              <w:t>工程,合同金</w:t>
            </w:r>
            <w:r>
              <w:rPr>
                <w:rFonts w:hint="eastAsia" w:ascii="仿宋" w:hAnsi="仿宋" w:eastAsia="仿宋" w:cs="仿宋"/>
                <w:spacing w:val="-4"/>
              </w:rPr>
              <w:t>额：/万元,</w:t>
            </w:r>
            <w:r>
              <w:rPr>
                <w:rFonts w:hint="eastAsia" w:ascii="仿宋" w:hAnsi="仿宋" w:eastAsia="仿宋" w:cs="仿宋"/>
                <w:spacing w:val="-11"/>
              </w:rPr>
              <w:t>竣工日期：</w:t>
            </w:r>
            <w:r>
              <w:rPr>
                <w:rFonts w:hint="eastAsia" w:ascii="仿宋" w:hAnsi="仿宋" w:eastAsia="仿宋" w:cs="仿宋"/>
                <w:spacing w:val="-7"/>
              </w:rPr>
              <w:t>2025年12月</w:t>
            </w:r>
            <w:r>
              <w:rPr>
                <w:rFonts w:hint="eastAsia" w:ascii="仿宋" w:hAnsi="仿宋" w:eastAsia="仿宋" w:cs="仿宋"/>
                <w:spacing w:val="-5"/>
              </w:rPr>
              <w:t>31日;</w:t>
            </w:r>
          </w:p>
        </w:tc>
        <w:tc>
          <w:tcPr>
            <w:tcW w:w="1842" w:type="dxa"/>
            <w:vAlign w:val="top"/>
          </w:tcPr>
          <w:p w14:paraId="6D6540C3">
            <w:pPr>
              <w:pStyle w:val="6"/>
              <w:spacing w:before="217" w:line="246" w:lineRule="auto"/>
              <w:ind w:left="107" w:right="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业绩1：项目名</w:t>
            </w:r>
            <w:r>
              <w:rPr>
                <w:rFonts w:hint="eastAsia" w:ascii="仿宋" w:hAnsi="仿宋" w:eastAsia="仿宋" w:cs="仿宋"/>
                <w:spacing w:val="-9"/>
              </w:rPr>
              <w:t>称：永州市宁远</w:t>
            </w:r>
            <w:r>
              <w:rPr>
                <w:rFonts w:hint="eastAsia" w:ascii="仿宋" w:hAnsi="仿宋" w:eastAsia="仿宋" w:cs="仿宋"/>
                <w:spacing w:val="-4"/>
              </w:rPr>
              <w:t>县2021年大中修工程S573线</w:t>
            </w:r>
            <w:r>
              <w:rPr>
                <w:rFonts w:hint="eastAsia" w:ascii="仿宋" w:hAnsi="仿宋" w:eastAsia="仿宋" w:cs="仿宋"/>
                <w:spacing w:val="-2"/>
              </w:rPr>
              <w:t>大修工程,合同</w:t>
            </w:r>
            <w:r>
              <w:rPr>
                <w:rFonts w:hint="eastAsia" w:ascii="仿宋" w:hAnsi="仿宋" w:eastAsia="仿宋" w:cs="仿宋"/>
                <w:spacing w:val="-1"/>
              </w:rPr>
              <w:t>金额：3106.24</w:t>
            </w:r>
            <w:r>
              <w:rPr>
                <w:rFonts w:hint="eastAsia" w:ascii="仿宋" w:hAnsi="仿宋" w:eastAsia="仿宋" w:cs="仿宋"/>
                <w:spacing w:val="-2"/>
              </w:rPr>
              <w:t>万元,竣工日</w:t>
            </w:r>
            <w:r>
              <w:rPr>
                <w:rFonts w:hint="eastAsia" w:ascii="仿宋" w:hAnsi="仿宋" w:eastAsia="仿宋" w:cs="仿宋"/>
                <w:spacing w:val="-4"/>
              </w:rPr>
              <w:t>期：2023年01</w:t>
            </w:r>
            <w:r>
              <w:rPr>
                <w:rFonts w:hint="eastAsia" w:ascii="仿宋" w:hAnsi="仿宋" w:eastAsia="仿宋" w:cs="仿宋"/>
                <w:spacing w:val="-10"/>
              </w:rPr>
              <w:t>月11日;</w:t>
            </w:r>
          </w:p>
        </w:tc>
        <w:tc>
          <w:tcPr>
            <w:tcW w:w="1997" w:type="dxa"/>
            <w:vAlign w:val="top"/>
          </w:tcPr>
          <w:p w14:paraId="7AB5D5C4"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C2112D">
            <w:pPr>
              <w:pStyle w:val="6"/>
              <w:spacing w:before="78" w:line="246" w:lineRule="auto"/>
              <w:ind w:left="111" w:right="9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业绩1：项目名</w:t>
            </w:r>
            <w:r>
              <w:rPr>
                <w:rFonts w:hint="eastAsia" w:ascii="仿宋" w:hAnsi="仿宋" w:eastAsia="仿宋" w:cs="仿宋"/>
                <w:spacing w:val="-3"/>
              </w:rPr>
              <w:t>称：2023年株洲</w:t>
            </w:r>
            <w:r>
              <w:rPr>
                <w:rFonts w:hint="eastAsia" w:ascii="仿宋" w:hAnsi="仿宋" w:eastAsia="仿宋" w:cs="仿宋"/>
                <w:spacing w:val="-2"/>
              </w:rPr>
              <w:t>市普通国省道公路中修工程,合</w:t>
            </w:r>
            <w:r>
              <w:rPr>
                <w:rFonts w:hint="eastAsia" w:ascii="仿宋" w:hAnsi="仿宋" w:eastAsia="仿宋" w:cs="仿宋"/>
                <w:spacing w:val="-3"/>
              </w:rPr>
              <w:t>同金额：1885.83</w:t>
            </w:r>
          </w:p>
          <w:p w14:paraId="0AE58C85">
            <w:pPr>
              <w:pStyle w:val="6"/>
              <w:spacing w:line="216" w:lineRule="auto"/>
              <w:ind w:left="1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万元,竣工日期：</w:t>
            </w:r>
          </w:p>
          <w:p w14:paraId="1A7AF0DB">
            <w:pPr>
              <w:pStyle w:val="6"/>
              <w:spacing w:before="37" w:line="220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2024年11月22</w:t>
            </w:r>
          </w:p>
          <w:p w14:paraId="44B650E7">
            <w:pPr>
              <w:pStyle w:val="6"/>
              <w:spacing w:before="34" w:line="222" w:lineRule="auto"/>
              <w:ind w:left="15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日;</w:t>
            </w:r>
          </w:p>
        </w:tc>
      </w:tr>
    </w:tbl>
    <w:p w14:paraId="255D6401">
      <w:pPr>
        <w:rPr>
          <w:rFonts w:hint="eastAsia" w:ascii="仿宋" w:hAnsi="仿宋" w:eastAsia="仿宋" w:cs="仿宋"/>
          <w:sz w:val="21"/>
        </w:rPr>
      </w:pPr>
    </w:p>
    <w:p w14:paraId="7E16DF0F">
      <w:pPr>
        <w:rPr>
          <w:rFonts w:hint="eastAsia" w:ascii="仿宋" w:hAnsi="仿宋" w:eastAsia="仿宋" w:cs="仿宋"/>
          <w:sz w:val="21"/>
          <w:szCs w:val="21"/>
        </w:rPr>
        <w:sectPr>
          <w:pgSz w:w="11906" w:h="16839"/>
          <w:pgMar w:top="1431" w:right="1612" w:bottom="0" w:left="1613" w:header="0" w:footer="0" w:gutter="0"/>
          <w:cols w:space="720" w:num="1"/>
        </w:sectPr>
      </w:pPr>
    </w:p>
    <w:p w14:paraId="15FCF336"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70"/>
        <w:gridCol w:w="1248"/>
        <w:gridCol w:w="1608"/>
        <w:gridCol w:w="1842"/>
        <w:gridCol w:w="1997"/>
      </w:tblGrid>
      <w:tr w14:paraId="3A1CC8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0C823BB4">
            <w:pPr>
              <w:pStyle w:val="6"/>
              <w:spacing w:before="110" w:line="220" w:lineRule="auto"/>
              <w:ind w:left="1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技术负</w:t>
            </w:r>
          </w:p>
          <w:p w14:paraId="23DA0E56">
            <w:pPr>
              <w:pStyle w:val="6"/>
              <w:spacing w:before="34" w:line="221" w:lineRule="auto"/>
              <w:ind w:left="1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责人或</w:t>
            </w:r>
          </w:p>
          <w:p w14:paraId="4036B864">
            <w:pPr>
              <w:pStyle w:val="6"/>
              <w:spacing w:before="33" w:line="220" w:lineRule="auto"/>
              <w:ind w:left="13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总工程</w:t>
            </w:r>
          </w:p>
          <w:p w14:paraId="40E2734F">
            <w:pPr>
              <w:pStyle w:val="6"/>
              <w:spacing w:before="34" w:line="248" w:lineRule="auto"/>
              <w:ind w:left="253" w:right="131" w:hanging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师（如</w:t>
            </w:r>
            <w:r>
              <w:rPr>
                <w:rFonts w:hint="eastAsia" w:ascii="仿宋" w:hAnsi="仿宋" w:eastAsia="仿宋" w:cs="仿宋"/>
                <w:spacing w:val="-7"/>
              </w:rPr>
              <w:t>有）</w:t>
            </w:r>
          </w:p>
        </w:tc>
        <w:tc>
          <w:tcPr>
            <w:tcW w:w="2218" w:type="dxa"/>
            <w:gridSpan w:val="2"/>
            <w:vAlign w:val="top"/>
          </w:tcPr>
          <w:p w14:paraId="432DC580">
            <w:pPr>
              <w:pStyle w:val="6"/>
              <w:spacing w:before="148" w:line="220" w:lineRule="auto"/>
              <w:ind w:left="8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姓名</w:t>
            </w:r>
          </w:p>
        </w:tc>
        <w:tc>
          <w:tcPr>
            <w:tcW w:w="1608" w:type="dxa"/>
            <w:vAlign w:val="top"/>
          </w:tcPr>
          <w:p w14:paraId="03FE9F5B">
            <w:pPr>
              <w:pStyle w:val="6"/>
              <w:spacing w:before="148" w:line="222" w:lineRule="auto"/>
              <w:ind w:left="56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张达</w:t>
            </w:r>
          </w:p>
        </w:tc>
        <w:tc>
          <w:tcPr>
            <w:tcW w:w="1842" w:type="dxa"/>
            <w:vAlign w:val="top"/>
          </w:tcPr>
          <w:p w14:paraId="09952A03">
            <w:pPr>
              <w:pStyle w:val="6"/>
              <w:spacing w:before="149" w:line="219" w:lineRule="auto"/>
              <w:ind w:left="5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唐非凡</w:t>
            </w:r>
          </w:p>
        </w:tc>
        <w:tc>
          <w:tcPr>
            <w:tcW w:w="1997" w:type="dxa"/>
            <w:vAlign w:val="top"/>
          </w:tcPr>
          <w:p w14:paraId="5E28ABFE">
            <w:pPr>
              <w:pStyle w:val="6"/>
              <w:spacing w:before="149" w:line="221" w:lineRule="auto"/>
              <w:ind w:left="63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刘运良</w:t>
            </w:r>
          </w:p>
        </w:tc>
      </w:tr>
      <w:tr w14:paraId="52224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07C97E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EC03431">
            <w:pPr>
              <w:pStyle w:val="6"/>
              <w:spacing w:before="313" w:line="248" w:lineRule="auto"/>
              <w:ind w:left="361" w:right="122" w:hanging="2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相关证</w:t>
            </w:r>
            <w:r>
              <w:rPr>
                <w:rFonts w:hint="eastAsia" w:ascii="仿宋" w:hAnsi="仿宋" w:eastAsia="仿宋" w:cs="仿宋"/>
              </w:rPr>
              <w:t>书</w:t>
            </w:r>
          </w:p>
        </w:tc>
        <w:tc>
          <w:tcPr>
            <w:tcW w:w="1248" w:type="dxa"/>
            <w:vAlign w:val="top"/>
          </w:tcPr>
          <w:p w14:paraId="21B05221">
            <w:pPr>
              <w:pStyle w:val="6"/>
              <w:spacing w:before="203" w:line="222" w:lineRule="auto"/>
              <w:ind w:left="3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名称</w:t>
            </w:r>
          </w:p>
        </w:tc>
        <w:tc>
          <w:tcPr>
            <w:tcW w:w="1608" w:type="dxa"/>
            <w:vAlign w:val="top"/>
          </w:tcPr>
          <w:p w14:paraId="0FD5F766">
            <w:pPr>
              <w:pStyle w:val="6"/>
              <w:spacing w:before="203" w:line="220" w:lineRule="auto"/>
              <w:ind w:left="4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  <w:tc>
          <w:tcPr>
            <w:tcW w:w="1842" w:type="dxa"/>
            <w:vAlign w:val="top"/>
          </w:tcPr>
          <w:p w14:paraId="2A0FB7EA">
            <w:pPr>
              <w:pStyle w:val="6"/>
              <w:spacing w:before="203" w:line="220" w:lineRule="auto"/>
              <w:ind w:left="5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  <w:tc>
          <w:tcPr>
            <w:tcW w:w="1997" w:type="dxa"/>
            <w:vAlign w:val="top"/>
          </w:tcPr>
          <w:p w14:paraId="10F8046C">
            <w:pPr>
              <w:pStyle w:val="6"/>
              <w:spacing w:before="203" w:line="220" w:lineRule="auto"/>
              <w:ind w:left="6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</w:tr>
      <w:tr w14:paraId="1FB273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48A962D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2B130FE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8" w:type="dxa"/>
            <w:vAlign w:val="top"/>
          </w:tcPr>
          <w:p w14:paraId="519EB525">
            <w:pPr>
              <w:pStyle w:val="6"/>
              <w:spacing w:before="143" w:line="220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级别</w:t>
            </w:r>
          </w:p>
        </w:tc>
        <w:tc>
          <w:tcPr>
            <w:tcW w:w="1608" w:type="dxa"/>
            <w:vAlign w:val="top"/>
          </w:tcPr>
          <w:p w14:paraId="6A0DF3C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42" w:type="dxa"/>
            <w:vAlign w:val="top"/>
          </w:tcPr>
          <w:p w14:paraId="202C322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97" w:type="dxa"/>
            <w:vAlign w:val="top"/>
          </w:tcPr>
          <w:p w14:paraId="64E44DF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6828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254D434A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82842E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E7555D2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C320D8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F06861"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25F9A7">
            <w:pPr>
              <w:pStyle w:val="6"/>
              <w:spacing w:before="78" w:line="220" w:lineRule="auto"/>
              <w:ind w:left="3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投标</w:t>
            </w:r>
          </w:p>
          <w:p w14:paraId="2661C453">
            <w:pPr>
              <w:pStyle w:val="6"/>
              <w:spacing w:before="33" w:line="220" w:lineRule="auto"/>
              <w:ind w:left="1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担保信</w:t>
            </w:r>
          </w:p>
          <w:p w14:paraId="00BA2968">
            <w:pPr>
              <w:pStyle w:val="6"/>
              <w:spacing w:before="35" w:line="227" w:lineRule="auto"/>
              <w:ind w:left="3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息</w:t>
            </w:r>
          </w:p>
        </w:tc>
        <w:tc>
          <w:tcPr>
            <w:tcW w:w="2218" w:type="dxa"/>
            <w:gridSpan w:val="2"/>
            <w:vAlign w:val="top"/>
          </w:tcPr>
          <w:p w14:paraId="0A19ED2A">
            <w:pPr>
              <w:pStyle w:val="6"/>
              <w:spacing w:before="145" w:line="220" w:lineRule="auto"/>
              <w:ind w:left="6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担保方式</w:t>
            </w:r>
          </w:p>
        </w:tc>
        <w:tc>
          <w:tcPr>
            <w:tcW w:w="1608" w:type="dxa"/>
            <w:vAlign w:val="top"/>
          </w:tcPr>
          <w:p w14:paraId="44F4BBA6">
            <w:pPr>
              <w:pStyle w:val="6"/>
              <w:spacing w:before="145" w:line="220" w:lineRule="auto"/>
              <w:ind w:left="5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保函</w:t>
            </w:r>
          </w:p>
        </w:tc>
        <w:tc>
          <w:tcPr>
            <w:tcW w:w="1842" w:type="dxa"/>
            <w:vAlign w:val="top"/>
          </w:tcPr>
          <w:p w14:paraId="4B4DE3C2">
            <w:pPr>
              <w:pStyle w:val="6"/>
              <w:spacing w:before="145" w:line="220" w:lineRule="auto"/>
              <w:ind w:left="6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保函</w:t>
            </w:r>
          </w:p>
        </w:tc>
        <w:tc>
          <w:tcPr>
            <w:tcW w:w="1997" w:type="dxa"/>
            <w:vAlign w:val="top"/>
          </w:tcPr>
          <w:p w14:paraId="5A8C88E3">
            <w:pPr>
              <w:pStyle w:val="6"/>
              <w:spacing w:before="145" w:line="220" w:lineRule="auto"/>
              <w:ind w:left="7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保函</w:t>
            </w:r>
          </w:p>
        </w:tc>
      </w:tr>
      <w:tr w14:paraId="428E8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8700D6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4C2FD16F"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7871D5C">
            <w:pPr>
              <w:pStyle w:val="6"/>
              <w:spacing w:before="78" w:line="219" w:lineRule="auto"/>
              <w:ind w:left="6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担保机构</w:t>
            </w:r>
          </w:p>
        </w:tc>
        <w:tc>
          <w:tcPr>
            <w:tcW w:w="1608" w:type="dxa"/>
            <w:vAlign w:val="top"/>
          </w:tcPr>
          <w:p w14:paraId="11211216">
            <w:pPr>
              <w:pStyle w:val="6"/>
              <w:spacing w:before="48" w:line="220" w:lineRule="auto"/>
              <w:ind w:left="2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宁波通商银</w:t>
            </w:r>
          </w:p>
          <w:p w14:paraId="13A2C35F">
            <w:pPr>
              <w:pStyle w:val="6"/>
              <w:spacing w:before="34" w:line="222" w:lineRule="auto"/>
              <w:ind w:left="569" w:right="195" w:hanging="3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行股份有限</w:t>
            </w:r>
            <w:r>
              <w:rPr>
                <w:rFonts w:hint="eastAsia" w:ascii="仿宋" w:hAnsi="仿宋" w:eastAsia="仿宋" w:cs="仿宋"/>
                <w:spacing w:val="-5"/>
              </w:rPr>
              <w:t>公司</w:t>
            </w:r>
          </w:p>
        </w:tc>
        <w:tc>
          <w:tcPr>
            <w:tcW w:w="1842" w:type="dxa"/>
            <w:vAlign w:val="top"/>
          </w:tcPr>
          <w:p w14:paraId="1691C288">
            <w:pPr>
              <w:pStyle w:val="6"/>
              <w:spacing w:before="208" w:line="248" w:lineRule="auto"/>
              <w:ind w:left="202" w:right="18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福建华通银行股份有限公司</w:t>
            </w:r>
          </w:p>
        </w:tc>
        <w:tc>
          <w:tcPr>
            <w:tcW w:w="1997" w:type="dxa"/>
            <w:vAlign w:val="top"/>
          </w:tcPr>
          <w:p w14:paraId="71961BFA">
            <w:pPr>
              <w:pStyle w:val="6"/>
              <w:spacing w:before="208" w:line="248" w:lineRule="auto"/>
              <w:ind w:left="399" w:right="146" w:hanging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福建华通银行股份有限公司</w:t>
            </w:r>
          </w:p>
        </w:tc>
      </w:tr>
      <w:tr w14:paraId="3282D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ADE671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22B993D0">
            <w:pPr>
              <w:spacing w:line="4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F05F721">
            <w:pPr>
              <w:pStyle w:val="6"/>
              <w:spacing w:before="78" w:line="220" w:lineRule="auto"/>
              <w:ind w:left="6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经营地址</w:t>
            </w:r>
          </w:p>
        </w:tc>
        <w:tc>
          <w:tcPr>
            <w:tcW w:w="1608" w:type="dxa"/>
            <w:vAlign w:val="top"/>
          </w:tcPr>
          <w:p w14:paraId="6928DCB9">
            <w:pPr>
              <w:pStyle w:val="6"/>
              <w:spacing w:before="211" w:line="219" w:lineRule="auto"/>
              <w:ind w:left="2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宁波市鄞州</w:t>
            </w:r>
          </w:p>
          <w:p w14:paraId="5AACEEC3">
            <w:pPr>
              <w:pStyle w:val="6"/>
              <w:spacing w:before="35" w:line="249" w:lineRule="auto"/>
              <w:ind w:left="447" w:right="195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区民安东路</w:t>
            </w:r>
            <w:r>
              <w:rPr>
                <w:rFonts w:hint="eastAsia" w:ascii="仿宋" w:hAnsi="仿宋" w:eastAsia="仿宋" w:cs="仿宋"/>
                <w:spacing w:val="-4"/>
              </w:rPr>
              <w:t>337号</w:t>
            </w:r>
          </w:p>
        </w:tc>
        <w:tc>
          <w:tcPr>
            <w:tcW w:w="1842" w:type="dxa"/>
            <w:vAlign w:val="top"/>
          </w:tcPr>
          <w:p w14:paraId="4774CF55">
            <w:pPr>
              <w:pStyle w:val="6"/>
              <w:spacing w:before="51" w:line="219" w:lineRule="auto"/>
              <w:ind w:left="2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福建省福州市</w:t>
            </w:r>
          </w:p>
          <w:p w14:paraId="4F44828B">
            <w:pPr>
              <w:pStyle w:val="6"/>
              <w:spacing w:before="34" w:line="220" w:lineRule="auto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台江区望龙二</w:t>
            </w:r>
          </w:p>
          <w:p w14:paraId="1A198838">
            <w:pPr>
              <w:pStyle w:val="6"/>
              <w:spacing w:before="34" w:line="220" w:lineRule="auto"/>
              <w:ind w:left="2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路国际金融中</w:t>
            </w:r>
          </w:p>
          <w:p w14:paraId="46BE396A">
            <w:pPr>
              <w:pStyle w:val="6"/>
              <w:spacing w:before="34" w:line="195" w:lineRule="auto"/>
              <w:ind w:left="5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心42F</w:t>
            </w:r>
          </w:p>
        </w:tc>
        <w:tc>
          <w:tcPr>
            <w:tcW w:w="1997" w:type="dxa"/>
            <w:vAlign w:val="top"/>
          </w:tcPr>
          <w:p w14:paraId="5D4702B7">
            <w:pPr>
              <w:pStyle w:val="6"/>
              <w:spacing w:before="210" w:line="248" w:lineRule="auto"/>
              <w:ind w:left="160" w:right="146" w:hanging="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福建省福州市台江区望龙二路国际金融中心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2"/>
              </w:rPr>
              <w:t>42F</w:t>
            </w:r>
          </w:p>
        </w:tc>
      </w:tr>
      <w:tr w14:paraId="09BA7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201B5DF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12B7B22C">
            <w:pPr>
              <w:pStyle w:val="6"/>
              <w:spacing w:before="216" w:line="222" w:lineRule="auto"/>
              <w:ind w:left="6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联系电话</w:t>
            </w:r>
          </w:p>
        </w:tc>
        <w:tc>
          <w:tcPr>
            <w:tcW w:w="1608" w:type="dxa"/>
            <w:vAlign w:val="top"/>
          </w:tcPr>
          <w:p w14:paraId="13C553E9">
            <w:pPr>
              <w:pStyle w:val="6"/>
              <w:spacing w:before="56"/>
              <w:ind w:left="1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0574-872588</w:t>
            </w:r>
          </w:p>
          <w:p w14:paraId="78FBD136">
            <w:pPr>
              <w:pStyle w:val="6"/>
              <w:spacing w:before="8" w:line="200" w:lineRule="auto"/>
              <w:ind w:left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19</w:t>
            </w:r>
          </w:p>
        </w:tc>
        <w:tc>
          <w:tcPr>
            <w:tcW w:w="1842" w:type="dxa"/>
            <w:vAlign w:val="top"/>
          </w:tcPr>
          <w:p w14:paraId="7C53C613">
            <w:pPr>
              <w:pStyle w:val="6"/>
              <w:spacing w:before="216"/>
              <w:ind w:left="1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0591-38373199</w:t>
            </w:r>
          </w:p>
        </w:tc>
        <w:tc>
          <w:tcPr>
            <w:tcW w:w="1997" w:type="dxa"/>
            <w:vAlign w:val="top"/>
          </w:tcPr>
          <w:p w14:paraId="71EFEB3E">
            <w:pPr>
              <w:pStyle w:val="6"/>
              <w:spacing w:before="216"/>
              <w:ind w:left="2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0591-38373199</w:t>
            </w:r>
          </w:p>
        </w:tc>
      </w:tr>
    </w:tbl>
    <w:p w14:paraId="4F2547D3">
      <w:pPr>
        <w:spacing w:before="165" w:line="189" w:lineRule="auto"/>
        <w:ind w:left="3140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1"/>
          <w:sz w:val="24"/>
          <w:szCs w:val="24"/>
        </w:rPr>
        <w:t>第一中标候选人其他人员：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75D17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51" w:type="dxa"/>
            <w:textDirection w:val="tbRlV"/>
            <w:vAlign w:val="top"/>
          </w:tcPr>
          <w:p w14:paraId="0F150ECF">
            <w:pPr>
              <w:pStyle w:val="6"/>
              <w:spacing w:before="202" w:line="210" w:lineRule="auto"/>
              <w:ind w:left="1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</w:t>
            </w:r>
            <w:r>
              <w:rPr>
                <w:rFonts w:hint="eastAsia" w:ascii="仿宋" w:hAnsi="仿宋" w:eastAsia="仿宋" w:cs="仿宋"/>
                <w:spacing w:val="107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号</w:t>
            </w:r>
          </w:p>
        </w:tc>
        <w:tc>
          <w:tcPr>
            <w:tcW w:w="2473" w:type="dxa"/>
            <w:vAlign w:val="top"/>
          </w:tcPr>
          <w:p w14:paraId="32666F77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3202BE2">
            <w:pPr>
              <w:pStyle w:val="6"/>
              <w:spacing w:before="78" w:line="221" w:lineRule="auto"/>
              <w:ind w:left="7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5A4FB669">
            <w:pPr>
              <w:spacing w:line="33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400A57">
            <w:pPr>
              <w:pStyle w:val="6"/>
              <w:spacing w:before="78" w:line="220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71304764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E156BD">
            <w:pPr>
              <w:pStyle w:val="6"/>
              <w:spacing w:before="78" w:line="219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29234F0D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05EE170">
            <w:pPr>
              <w:pStyle w:val="6"/>
              <w:spacing w:before="78" w:line="219" w:lineRule="auto"/>
              <w:ind w:left="4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证书编号</w:t>
            </w:r>
          </w:p>
        </w:tc>
      </w:tr>
      <w:tr w14:paraId="17266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51" w:type="dxa"/>
            <w:vAlign w:val="top"/>
          </w:tcPr>
          <w:p w14:paraId="388C9D7C">
            <w:pPr>
              <w:spacing w:line="27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9AB9931">
            <w:pPr>
              <w:pStyle w:val="6"/>
              <w:spacing w:before="78" w:line="241" w:lineRule="auto"/>
              <w:ind w:left="2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473" w:type="dxa"/>
            <w:vAlign w:val="top"/>
          </w:tcPr>
          <w:p w14:paraId="1C8710C0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52DF961">
            <w:pPr>
              <w:pStyle w:val="6"/>
              <w:spacing w:before="78" w:line="222" w:lineRule="auto"/>
              <w:ind w:left="10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张达</w:t>
            </w:r>
          </w:p>
        </w:tc>
        <w:tc>
          <w:tcPr>
            <w:tcW w:w="1797" w:type="dxa"/>
            <w:vAlign w:val="top"/>
          </w:tcPr>
          <w:p w14:paraId="212DBF57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7780232">
            <w:pPr>
              <w:pStyle w:val="6"/>
              <w:spacing w:before="78" w:line="220" w:lineRule="auto"/>
              <w:ind w:left="3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技术负责人</w:t>
            </w:r>
          </w:p>
        </w:tc>
        <w:tc>
          <w:tcPr>
            <w:tcW w:w="1797" w:type="dxa"/>
            <w:vAlign w:val="top"/>
          </w:tcPr>
          <w:p w14:paraId="326A9F5E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6951FA">
            <w:pPr>
              <w:pStyle w:val="6"/>
              <w:spacing w:before="78" w:line="220" w:lineRule="auto"/>
              <w:ind w:left="5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  <w:tc>
          <w:tcPr>
            <w:tcW w:w="1802" w:type="dxa"/>
            <w:vAlign w:val="top"/>
          </w:tcPr>
          <w:p w14:paraId="1EF4252C">
            <w:pPr>
              <w:pStyle w:val="6"/>
              <w:spacing w:before="156" w:line="182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B082210600000</w:t>
            </w:r>
          </w:p>
          <w:p w14:paraId="64537F03">
            <w:pPr>
              <w:pStyle w:val="6"/>
              <w:spacing w:before="191"/>
              <w:ind w:left="6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00097</w:t>
            </w:r>
          </w:p>
        </w:tc>
      </w:tr>
    </w:tbl>
    <w:p w14:paraId="050466C5">
      <w:pPr>
        <w:spacing w:before="165" w:line="189" w:lineRule="auto"/>
        <w:ind w:left="3140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1"/>
          <w:sz w:val="24"/>
          <w:szCs w:val="24"/>
        </w:rPr>
        <w:t>第二中标候选人其他人员：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4837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51" w:type="dxa"/>
            <w:textDirection w:val="tbRlV"/>
            <w:vAlign w:val="top"/>
          </w:tcPr>
          <w:p w14:paraId="77E5949F">
            <w:pPr>
              <w:pStyle w:val="6"/>
              <w:spacing w:before="202" w:line="210" w:lineRule="auto"/>
              <w:ind w:left="1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</w:t>
            </w:r>
            <w:r>
              <w:rPr>
                <w:rFonts w:hint="eastAsia" w:ascii="仿宋" w:hAnsi="仿宋" w:eastAsia="仿宋" w:cs="仿宋"/>
                <w:spacing w:val="107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号</w:t>
            </w:r>
          </w:p>
        </w:tc>
        <w:tc>
          <w:tcPr>
            <w:tcW w:w="2473" w:type="dxa"/>
            <w:vAlign w:val="top"/>
          </w:tcPr>
          <w:p w14:paraId="4F5C60D1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B37FB02">
            <w:pPr>
              <w:pStyle w:val="6"/>
              <w:spacing w:before="78" w:line="221" w:lineRule="auto"/>
              <w:ind w:left="7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2D7F7441">
            <w:pPr>
              <w:spacing w:line="33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2CAA16B">
            <w:pPr>
              <w:pStyle w:val="6"/>
              <w:spacing w:before="78" w:line="220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34B77C82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893F836">
            <w:pPr>
              <w:pStyle w:val="6"/>
              <w:spacing w:before="78" w:line="219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456A52B4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6D5FB43">
            <w:pPr>
              <w:pStyle w:val="6"/>
              <w:spacing w:before="78" w:line="219" w:lineRule="auto"/>
              <w:ind w:left="4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证书编号</w:t>
            </w:r>
          </w:p>
        </w:tc>
      </w:tr>
      <w:tr w14:paraId="51C57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1" w:type="dxa"/>
            <w:tcBorders>
              <w:bottom w:val="single" w:color="000000" w:sz="2" w:space="0"/>
            </w:tcBorders>
            <w:vAlign w:val="top"/>
          </w:tcPr>
          <w:p w14:paraId="680DB18A"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975530">
            <w:pPr>
              <w:pStyle w:val="6"/>
              <w:spacing w:before="78" w:line="241" w:lineRule="auto"/>
              <w:ind w:left="2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473" w:type="dxa"/>
            <w:tcBorders>
              <w:bottom w:val="single" w:color="000000" w:sz="2" w:space="0"/>
            </w:tcBorders>
            <w:vAlign w:val="top"/>
          </w:tcPr>
          <w:p w14:paraId="004BBCE3"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67D92C5">
            <w:pPr>
              <w:pStyle w:val="6"/>
              <w:spacing w:before="78" w:line="219" w:lineRule="auto"/>
              <w:ind w:left="8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唐非凡</w:t>
            </w:r>
          </w:p>
        </w:tc>
        <w:tc>
          <w:tcPr>
            <w:tcW w:w="1797" w:type="dxa"/>
            <w:tcBorders>
              <w:bottom w:val="single" w:color="000000" w:sz="2" w:space="0"/>
            </w:tcBorders>
            <w:vAlign w:val="top"/>
          </w:tcPr>
          <w:p w14:paraId="585D9521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DC85ECA">
            <w:pPr>
              <w:pStyle w:val="6"/>
              <w:spacing w:before="78" w:line="220" w:lineRule="auto"/>
              <w:ind w:left="3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技术负责人</w:t>
            </w:r>
          </w:p>
        </w:tc>
        <w:tc>
          <w:tcPr>
            <w:tcW w:w="1797" w:type="dxa"/>
            <w:tcBorders>
              <w:bottom w:val="single" w:color="000000" w:sz="2" w:space="0"/>
            </w:tcBorders>
            <w:vAlign w:val="top"/>
          </w:tcPr>
          <w:p w14:paraId="5619C2D8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289328E">
            <w:pPr>
              <w:pStyle w:val="6"/>
              <w:spacing w:before="78" w:line="220" w:lineRule="auto"/>
              <w:ind w:left="5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  <w:tc>
          <w:tcPr>
            <w:tcW w:w="1802" w:type="dxa"/>
            <w:tcBorders>
              <w:bottom w:val="single" w:color="000000" w:sz="2" w:space="0"/>
            </w:tcBorders>
            <w:vAlign w:val="top"/>
          </w:tcPr>
          <w:p w14:paraId="4D7AD18F">
            <w:pPr>
              <w:pStyle w:val="6"/>
              <w:spacing w:before="153" w:line="182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B082311300000</w:t>
            </w:r>
          </w:p>
          <w:p w14:paraId="20DA907F">
            <w:pPr>
              <w:pStyle w:val="6"/>
              <w:spacing w:before="191"/>
              <w:ind w:left="6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01654</w:t>
            </w:r>
          </w:p>
        </w:tc>
      </w:tr>
    </w:tbl>
    <w:p w14:paraId="3BC80C92">
      <w:pPr>
        <w:spacing w:before="165" w:line="189" w:lineRule="auto"/>
        <w:ind w:left="3140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1"/>
          <w:sz w:val="24"/>
          <w:szCs w:val="24"/>
        </w:rPr>
        <w:t>第三中标候选人其他人员：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45F9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651" w:type="dxa"/>
            <w:textDirection w:val="tbRlV"/>
            <w:vAlign w:val="top"/>
          </w:tcPr>
          <w:p w14:paraId="4B4BBFC2">
            <w:pPr>
              <w:pStyle w:val="6"/>
              <w:spacing w:before="202" w:line="210" w:lineRule="auto"/>
              <w:ind w:left="1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</w:t>
            </w:r>
            <w:r>
              <w:rPr>
                <w:rFonts w:hint="eastAsia" w:ascii="仿宋" w:hAnsi="仿宋" w:eastAsia="仿宋" w:cs="仿宋"/>
                <w:spacing w:val="107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号</w:t>
            </w:r>
          </w:p>
        </w:tc>
        <w:tc>
          <w:tcPr>
            <w:tcW w:w="2473" w:type="dxa"/>
            <w:vAlign w:val="top"/>
          </w:tcPr>
          <w:p w14:paraId="03013781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37C9CD">
            <w:pPr>
              <w:pStyle w:val="6"/>
              <w:spacing w:before="78" w:line="221" w:lineRule="auto"/>
              <w:ind w:left="7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1374BFF9">
            <w:pPr>
              <w:spacing w:line="33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80A9F07">
            <w:pPr>
              <w:pStyle w:val="6"/>
              <w:spacing w:before="78" w:line="220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7668C951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A7B89A0">
            <w:pPr>
              <w:pStyle w:val="6"/>
              <w:spacing w:before="78" w:line="219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56D2FA51">
            <w:pPr>
              <w:spacing w:line="33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B5B8407">
            <w:pPr>
              <w:pStyle w:val="6"/>
              <w:spacing w:before="78" w:line="219" w:lineRule="auto"/>
              <w:ind w:left="4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证书编号</w:t>
            </w:r>
          </w:p>
        </w:tc>
      </w:tr>
      <w:tr w14:paraId="7120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6" w:hRule="atLeast"/>
        </w:trPr>
        <w:tc>
          <w:tcPr>
            <w:tcW w:w="651" w:type="dxa"/>
            <w:vAlign w:val="top"/>
          </w:tcPr>
          <w:p w14:paraId="00A15727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CB2EC1E">
            <w:pPr>
              <w:pStyle w:val="6"/>
              <w:spacing w:before="78" w:line="241" w:lineRule="auto"/>
              <w:ind w:left="2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473" w:type="dxa"/>
            <w:vAlign w:val="top"/>
          </w:tcPr>
          <w:p w14:paraId="3702A8CC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1A23606">
            <w:pPr>
              <w:pStyle w:val="6"/>
              <w:spacing w:before="78" w:line="221" w:lineRule="auto"/>
              <w:ind w:left="87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刘运良</w:t>
            </w:r>
          </w:p>
        </w:tc>
        <w:tc>
          <w:tcPr>
            <w:tcW w:w="1797" w:type="dxa"/>
            <w:vAlign w:val="top"/>
          </w:tcPr>
          <w:p w14:paraId="05FC17EF"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3752B53">
            <w:pPr>
              <w:pStyle w:val="6"/>
              <w:spacing w:before="78" w:line="220" w:lineRule="auto"/>
              <w:ind w:left="3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技术负责人</w:t>
            </w:r>
          </w:p>
        </w:tc>
        <w:tc>
          <w:tcPr>
            <w:tcW w:w="1797" w:type="dxa"/>
            <w:vAlign w:val="top"/>
          </w:tcPr>
          <w:p w14:paraId="58056D51"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48D3F07">
            <w:pPr>
              <w:pStyle w:val="6"/>
              <w:spacing w:before="78" w:line="220" w:lineRule="auto"/>
              <w:ind w:left="5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工程师</w:t>
            </w:r>
          </w:p>
        </w:tc>
        <w:tc>
          <w:tcPr>
            <w:tcW w:w="1802" w:type="dxa"/>
            <w:vAlign w:val="top"/>
          </w:tcPr>
          <w:p w14:paraId="402EC4D4">
            <w:pPr>
              <w:pStyle w:val="6"/>
              <w:spacing w:before="155" w:line="182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B082210100000</w:t>
            </w:r>
          </w:p>
          <w:p w14:paraId="5D100DF0">
            <w:pPr>
              <w:pStyle w:val="6"/>
              <w:spacing w:before="191"/>
              <w:ind w:left="6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02076</w:t>
            </w:r>
          </w:p>
        </w:tc>
      </w:tr>
    </w:tbl>
    <w:p w14:paraId="6D3D2164">
      <w:pPr>
        <w:spacing w:before="165" w:line="189" w:lineRule="auto"/>
        <w:ind w:left="3142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1"/>
          <w:sz w:val="24"/>
          <w:szCs w:val="24"/>
        </w:rPr>
        <w:t>被否决投标的投标人情况：</w:t>
      </w:r>
    </w:p>
    <w:tbl>
      <w:tblPr>
        <w:tblStyle w:val="5"/>
        <w:tblW w:w="851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80"/>
        <w:gridCol w:w="3110"/>
      </w:tblGrid>
      <w:tr w14:paraId="73F74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29" w:type="dxa"/>
            <w:vAlign w:val="top"/>
          </w:tcPr>
          <w:p w14:paraId="7B4E3934">
            <w:pPr>
              <w:pStyle w:val="6"/>
              <w:spacing w:before="115" w:line="221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序号</w:t>
            </w:r>
          </w:p>
        </w:tc>
        <w:tc>
          <w:tcPr>
            <w:tcW w:w="4280" w:type="dxa"/>
            <w:vAlign w:val="top"/>
          </w:tcPr>
          <w:p w14:paraId="4426AA61">
            <w:pPr>
              <w:pStyle w:val="6"/>
              <w:spacing w:before="116" w:line="220" w:lineRule="auto"/>
              <w:ind w:left="15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投标人名称</w:t>
            </w:r>
          </w:p>
        </w:tc>
        <w:tc>
          <w:tcPr>
            <w:tcW w:w="3110" w:type="dxa"/>
            <w:vAlign w:val="top"/>
          </w:tcPr>
          <w:p w14:paraId="0F3228BF">
            <w:pPr>
              <w:pStyle w:val="6"/>
              <w:spacing w:before="115" w:line="219" w:lineRule="auto"/>
              <w:ind w:left="7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否决依据和原因</w:t>
            </w:r>
          </w:p>
        </w:tc>
      </w:tr>
    </w:tbl>
    <w:p w14:paraId="7D50EDCE">
      <w:pPr>
        <w:rPr>
          <w:rFonts w:hint="eastAsia" w:ascii="仿宋" w:hAnsi="仿宋" w:eastAsia="仿宋" w:cs="仿宋"/>
          <w:sz w:val="21"/>
          <w:szCs w:val="21"/>
        </w:rPr>
        <w:sectPr>
          <w:pgSz w:w="11906" w:h="16839"/>
          <w:pgMar w:top="918" w:right="1612" w:bottom="907" w:left="1613" w:header="0" w:footer="0" w:gutter="0"/>
          <w:cols w:space="720" w:num="1"/>
        </w:sectPr>
      </w:pPr>
    </w:p>
    <w:p w14:paraId="782DDAA7">
      <w:pPr>
        <w:pStyle w:val="2"/>
        <w:spacing w:before="125" w:line="22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其他：</w:t>
      </w:r>
      <w:r>
        <w:rPr>
          <w:rFonts w:hint="eastAsia" w:ascii="仿宋" w:hAnsi="仿宋" w:eastAsia="仿宋" w:cs="仿宋"/>
          <w:u w:val="single" w:color="auto"/>
        </w:rPr>
        <w:t>无</w:t>
      </w:r>
    </w:p>
    <w:p w14:paraId="557D1072">
      <w:pPr>
        <w:pStyle w:val="2"/>
        <w:spacing w:before="181" w:line="220" w:lineRule="auto"/>
        <w:ind w:left="51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7"/>
        </w:rPr>
        <w:t>公示期：</w:t>
      </w:r>
      <w:r>
        <w:rPr>
          <w:rFonts w:hint="eastAsia" w:ascii="仿宋" w:hAnsi="仿宋" w:eastAsia="仿宋" w:cs="仿宋"/>
          <w:spacing w:val="-7"/>
          <w:u w:val="single" w:color="auto"/>
        </w:rPr>
        <w:t>2026</w:t>
      </w:r>
      <w:r>
        <w:rPr>
          <w:rFonts w:hint="eastAsia" w:ascii="仿宋" w:hAnsi="仿宋" w:eastAsia="仿宋" w:cs="仿宋"/>
          <w:spacing w:val="-5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年</w:t>
      </w:r>
      <w:r>
        <w:rPr>
          <w:rFonts w:hint="eastAsia" w:ascii="仿宋" w:hAnsi="仿宋" w:eastAsia="仿宋" w:cs="仿宋"/>
          <w:spacing w:val="-4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06</w:t>
      </w:r>
      <w:r>
        <w:rPr>
          <w:rFonts w:hint="eastAsia" w:ascii="仿宋" w:hAnsi="仿宋" w:eastAsia="仿宋" w:cs="仿宋"/>
          <w:spacing w:val="-4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月</w:t>
      </w:r>
      <w:r>
        <w:rPr>
          <w:rFonts w:hint="eastAsia" w:ascii="仿宋" w:hAnsi="仿宋" w:eastAsia="仿宋" w:cs="仿宋"/>
          <w:spacing w:val="-4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09 日</w:t>
      </w:r>
      <w:r>
        <w:rPr>
          <w:rFonts w:hint="eastAsia" w:ascii="仿宋" w:hAnsi="仿宋" w:eastAsia="仿宋" w:cs="仿宋"/>
          <w:spacing w:val="-7"/>
        </w:rPr>
        <w:t>始至</w:t>
      </w:r>
      <w:r>
        <w:rPr>
          <w:rFonts w:hint="eastAsia" w:ascii="仿宋" w:hAnsi="仿宋" w:eastAsia="仿宋" w:cs="仿宋"/>
          <w:spacing w:val="-48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2026</w:t>
      </w:r>
      <w:r>
        <w:rPr>
          <w:rFonts w:hint="eastAsia" w:ascii="仿宋" w:hAnsi="仿宋" w:eastAsia="仿宋" w:cs="仿宋"/>
          <w:spacing w:val="-5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年</w:t>
      </w:r>
      <w:r>
        <w:rPr>
          <w:rFonts w:hint="eastAsia" w:ascii="仿宋" w:hAnsi="仿宋" w:eastAsia="仿宋" w:cs="仿宋"/>
          <w:spacing w:val="-4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7"/>
          <w:u w:val="single" w:color="auto"/>
        </w:rPr>
        <w:t>0</w:t>
      </w:r>
      <w:r>
        <w:rPr>
          <w:rFonts w:hint="eastAsia" w:ascii="仿宋" w:hAnsi="仿宋" w:eastAsia="仿宋" w:cs="仿宋"/>
          <w:spacing w:val="-8"/>
          <w:u w:val="single" w:color="auto"/>
        </w:rPr>
        <w:t>6</w:t>
      </w:r>
      <w:r>
        <w:rPr>
          <w:rFonts w:hint="eastAsia" w:ascii="仿宋" w:hAnsi="仿宋" w:eastAsia="仿宋" w:cs="仿宋"/>
          <w:spacing w:val="-4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8"/>
          <w:u w:val="single" w:color="auto"/>
        </w:rPr>
        <w:t>月</w:t>
      </w:r>
      <w:r>
        <w:rPr>
          <w:rFonts w:hint="eastAsia" w:ascii="仿宋" w:hAnsi="仿宋" w:eastAsia="仿宋" w:cs="仿宋"/>
          <w:spacing w:val="-33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8"/>
          <w:u w:val="single" w:color="auto"/>
        </w:rPr>
        <w:t>12 日</w:t>
      </w:r>
      <w:r>
        <w:rPr>
          <w:rFonts w:hint="eastAsia" w:ascii="仿宋" w:hAnsi="仿宋" w:eastAsia="仿宋" w:cs="仿宋"/>
          <w:spacing w:val="-8"/>
        </w:rPr>
        <w:t>时止（北京时间）。公</w:t>
      </w:r>
    </w:p>
    <w:p w14:paraId="236F89B1">
      <w:pPr>
        <w:pStyle w:val="2"/>
        <w:spacing w:before="181" w:line="220" w:lineRule="auto"/>
        <w:ind w:left="2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示期间，投标人和其他利害关系人如有异议，应按照</w:t>
      </w:r>
      <w:r>
        <w:rPr>
          <w:rFonts w:hint="eastAsia" w:ascii="仿宋" w:hAnsi="仿宋" w:eastAsia="仿宋" w:cs="仿宋"/>
          <w:spacing w:val="-3"/>
          <w:u w:val="single" w:color="auto"/>
        </w:rPr>
        <w:t>《工程建设</w:t>
      </w:r>
      <w:r>
        <w:rPr>
          <w:rFonts w:hint="eastAsia" w:ascii="仿宋" w:hAnsi="仿宋" w:eastAsia="仿宋" w:cs="仿宋"/>
          <w:spacing w:val="-4"/>
          <w:u w:val="single" w:color="auto"/>
        </w:rPr>
        <w:t>项目招标投标活</w:t>
      </w:r>
    </w:p>
    <w:p w14:paraId="142E57A7">
      <w:pPr>
        <w:pStyle w:val="2"/>
        <w:tabs>
          <w:tab w:val="left" w:pos="148"/>
        </w:tabs>
        <w:spacing w:before="182" w:line="360" w:lineRule="auto"/>
        <w:ind w:left="14" w:firstLine="1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  <w:u w:val="single" w:color="auto"/>
        </w:rPr>
        <w:t>动投诉处理办法》、《关于印发〈湖南省招标投标活动投诉处理办</w:t>
      </w:r>
      <w:r>
        <w:rPr>
          <w:rFonts w:hint="eastAsia" w:ascii="仿宋" w:hAnsi="仿宋" w:eastAsia="仿宋" w:cs="仿宋"/>
          <w:spacing w:val="3"/>
          <w:u w:val="single" w:color="auto"/>
        </w:rPr>
        <w:t>法〉的通知》</w:t>
      </w:r>
      <w:r>
        <w:rPr>
          <w:rFonts w:hint="eastAsia" w:ascii="仿宋" w:hAnsi="仿宋" w:eastAsia="仿宋" w:cs="仿宋"/>
          <w:u w:val="single" w:color="auto"/>
        </w:rPr>
        <w:tab/>
      </w:r>
      <w:r>
        <w:rPr>
          <w:rFonts w:hint="eastAsia" w:ascii="仿宋" w:hAnsi="仿宋" w:eastAsia="仿宋" w:cs="仿宋"/>
          <w:spacing w:val="-5"/>
          <w:u w:val="single" w:color="auto"/>
        </w:rPr>
        <w:t>（湘发改法规〔2024〕419</w:t>
      </w:r>
      <w:r>
        <w:rPr>
          <w:rFonts w:hint="eastAsia" w:ascii="仿宋" w:hAnsi="仿宋" w:eastAsia="仿宋" w:cs="仿宋"/>
          <w:spacing w:val="-4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5"/>
          <w:u w:val="single" w:color="auto"/>
        </w:rPr>
        <w:t>号）</w:t>
      </w:r>
      <w:r>
        <w:rPr>
          <w:rFonts w:hint="eastAsia" w:ascii="仿宋" w:hAnsi="仿宋" w:eastAsia="仿宋" w:cs="仿宋"/>
          <w:spacing w:val="-5"/>
        </w:rPr>
        <w:t>提出异议或投诉。公示期满对中标候选人若无异</w:t>
      </w:r>
    </w:p>
    <w:p w14:paraId="1FAD76D7">
      <w:pPr>
        <w:pStyle w:val="2"/>
        <w:spacing w:line="219" w:lineRule="auto"/>
        <w:ind w:left="2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议，招标人将确定第一中标候选人为该项目的中标人。</w:t>
      </w:r>
    </w:p>
    <w:p w14:paraId="4F6B8B5C">
      <w:pPr>
        <w:pStyle w:val="2"/>
        <w:spacing w:before="252" w:line="377" w:lineRule="auto"/>
        <w:ind w:left="25" w:right="239" w:firstLine="48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2"/>
        </w:rPr>
        <w:t>行政监督：</w:t>
      </w:r>
      <w:r>
        <w:rPr>
          <w:rFonts w:hint="eastAsia" w:ascii="仿宋" w:hAnsi="仿宋" w:eastAsia="仿宋" w:cs="仿宋"/>
          <w:spacing w:val="-12"/>
          <w:u w:val="single" w:color="auto"/>
        </w:rPr>
        <w:t>湖南省</w:t>
      </w:r>
      <w:r>
        <w:rPr>
          <w:rFonts w:hint="eastAsia" w:ascii="仿宋" w:hAnsi="仿宋" w:eastAsia="仿宋" w:cs="仿宋"/>
          <w:spacing w:val="-1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·岳阳市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·市辖区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·岳阳市交通运输局、岳阳市五里牌东</w:t>
      </w:r>
      <w:r>
        <w:rPr>
          <w:rFonts w:hint="eastAsia" w:ascii="仿宋" w:hAnsi="仿宋" w:eastAsia="仿宋" w:cs="仿宋"/>
          <w:spacing w:val="-6"/>
          <w:u w:val="single" w:color="auto"/>
        </w:rPr>
        <w:t>路交通运输局办公楼、、0730-8717362</w:t>
      </w:r>
    </w:p>
    <w:p w14:paraId="639264FA">
      <w:pPr>
        <w:pStyle w:val="2"/>
        <w:tabs>
          <w:tab w:val="left" w:pos="8319"/>
        </w:tabs>
        <w:spacing w:before="4" w:line="376" w:lineRule="auto"/>
        <w:ind w:left="27" w:right="239" w:firstLine="477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1"/>
        </w:rPr>
        <w:t>招 标 人：</w:t>
      </w:r>
      <w:r>
        <w:rPr>
          <w:rFonts w:hint="eastAsia" w:ascii="仿宋" w:hAnsi="仿宋" w:eastAsia="仿宋" w:cs="仿宋"/>
          <w:spacing w:val="-11"/>
          <w:u w:val="single" w:color="auto"/>
        </w:rPr>
        <w:t>岳阳市公路建设和养护中心、湖南省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"/>
          <w:u w:val="single" w:color="auto"/>
        </w:rPr>
        <w:t>·岳阳市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·岳阳楼区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·湖南</w:t>
      </w:r>
      <w:r>
        <w:rPr>
          <w:rFonts w:hint="eastAsia" w:ascii="仿宋" w:hAnsi="仿宋" w:eastAsia="仿宋" w:cs="仿宋"/>
          <w:spacing w:val="8"/>
          <w:u w:val="single" w:color="auto"/>
        </w:rPr>
        <w:t>省岳</w:t>
      </w:r>
      <w:r>
        <w:rPr>
          <w:rFonts w:hint="eastAsia" w:ascii="仿宋" w:hAnsi="仿宋" w:eastAsia="仿宋" w:cs="仿宋"/>
          <w:spacing w:val="-63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阳市岳</w:t>
      </w:r>
      <w:r>
        <w:rPr>
          <w:rFonts w:hint="eastAsia" w:ascii="仿宋" w:hAnsi="仿宋" w:eastAsia="仿宋" w:cs="仿宋"/>
          <w:spacing w:val="-6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阳楼</w:t>
      </w:r>
      <w:r>
        <w:rPr>
          <w:rFonts w:hint="eastAsia" w:ascii="仿宋" w:hAnsi="仿宋" w:eastAsia="仿宋" w:cs="仿宋"/>
          <w:spacing w:val="-6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区金鄂东路</w:t>
      </w:r>
      <w:r>
        <w:rPr>
          <w:rFonts w:hint="eastAsia" w:ascii="仿宋" w:hAnsi="仿宋" w:eastAsia="仿宋" w:cs="仿宋"/>
          <w:spacing w:val="-1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5 号岳</w:t>
      </w:r>
      <w:r>
        <w:rPr>
          <w:rFonts w:hint="eastAsia" w:ascii="仿宋" w:hAnsi="仿宋" w:eastAsia="仿宋" w:cs="仿宋"/>
          <w:spacing w:val="-63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阳市公路建设和养护</w:t>
      </w:r>
      <w:r>
        <w:rPr>
          <w:rFonts w:hint="eastAsia" w:ascii="仿宋" w:hAnsi="仿宋" w:eastAsia="仿宋" w:cs="仿宋"/>
          <w:spacing w:val="-6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中心</w:t>
      </w:r>
      <w:r>
        <w:rPr>
          <w:rFonts w:hint="eastAsia" w:ascii="仿宋" w:hAnsi="仿宋" w:eastAsia="仿宋" w:cs="仿宋"/>
          <w:spacing w:val="-6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8"/>
          <w:u w:val="single" w:color="auto"/>
        </w:rPr>
        <w:t>、袁</w:t>
      </w:r>
      <w:r>
        <w:rPr>
          <w:rFonts w:hint="eastAsia" w:ascii="仿宋" w:hAnsi="仿宋" w:eastAsia="仿宋" w:cs="仿宋"/>
          <w:spacing w:val="7"/>
          <w:u w:val="single" w:color="auto"/>
        </w:rPr>
        <w:t>志斌、</w:t>
      </w:r>
      <w:r>
        <w:rPr>
          <w:rFonts w:hint="eastAsia" w:ascii="仿宋" w:hAnsi="仿宋" w:eastAsia="仿宋" w:cs="仿宋"/>
          <w:u w:val="single" w:color="auto"/>
        </w:rPr>
        <w:tab/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18867310296</w:t>
      </w:r>
    </w:p>
    <w:p w14:paraId="759A6F77">
      <w:pPr>
        <w:pStyle w:val="2"/>
        <w:spacing w:before="2" w:line="376" w:lineRule="auto"/>
        <w:ind w:left="26" w:right="239" w:firstLine="47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2"/>
        </w:rPr>
        <w:t>招标代理：</w:t>
      </w:r>
      <w:r>
        <w:rPr>
          <w:rFonts w:hint="eastAsia" w:ascii="仿宋" w:hAnsi="仿宋" w:eastAsia="仿宋" w:cs="仿宋"/>
          <w:spacing w:val="-12"/>
          <w:u w:val="single" w:color="auto"/>
        </w:rPr>
        <w:t>湖南弘昌益项目管理有限公司、湖南省</w:t>
      </w:r>
      <w:r>
        <w:rPr>
          <w:rFonts w:hint="eastAsia" w:ascii="仿宋" w:hAnsi="仿宋" w:eastAsia="仿宋" w:cs="仿宋"/>
          <w:spacing w:val="-1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·岳阳市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·岳阳楼区</w:t>
      </w:r>
      <w:r>
        <w:rPr>
          <w:rFonts w:hint="eastAsia" w:ascii="仿宋" w:hAnsi="仿宋" w:eastAsia="仿宋" w:cs="仿宋"/>
          <w:spacing w:val="-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2"/>
          <w:u w:val="single" w:color="auto"/>
        </w:rPr>
        <w:t>·五</w:t>
      </w:r>
      <w:r>
        <w:rPr>
          <w:rFonts w:hint="eastAsia" w:ascii="仿宋" w:hAnsi="仿宋" w:eastAsia="仿宋" w:cs="仿宋"/>
          <w:spacing w:val="-2"/>
          <w:u w:val="single" w:color="auto"/>
        </w:rPr>
        <w:t>里牌街道建湘路人和小区</w:t>
      </w:r>
      <w:r>
        <w:rPr>
          <w:rFonts w:hint="eastAsia" w:ascii="仿宋" w:hAnsi="仿宋" w:eastAsia="仿宋" w:cs="仿宋"/>
          <w:spacing w:val="-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1202</w:t>
      </w:r>
      <w:r>
        <w:rPr>
          <w:rFonts w:hint="eastAsia" w:ascii="仿宋" w:hAnsi="仿宋" w:eastAsia="仿宋" w:cs="仿宋"/>
          <w:spacing w:val="-47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u w:val="single" w:color="auto"/>
        </w:rPr>
        <w:t>室、陈炎、13203000023</w:t>
      </w:r>
    </w:p>
    <w:p w14:paraId="2D8CF557">
      <w:pPr>
        <w:pStyle w:val="2"/>
        <w:spacing w:before="1" w:line="219" w:lineRule="auto"/>
        <w:ind w:left="5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8"/>
        </w:rPr>
        <w:t>时</w:t>
      </w:r>
      <w:r>
        <w:rPr>
          <w:rFonts w:hint="eastAsia" w:ascii="仿宋" w:hAnsi="仿宋" w:eastAsia="仿宋" w:cs="仿宋"/>
          <w:spacing w:val="10"/>
        </w:rPr>
        <w:t xml:space="preserve">    </w:t>
      </w:r>
      <w:r>
        <w:rPr>
          <w:rFonts w:hint="eastAsia" w:ascii="仿宋" w:hAnsi="仿宋" w:eastAsia="仿宋" w:cs="仿宋"/>
          <w:spacing w:val="-8"/>
        </w:rPr>
        <w:t>间：2026</w:t>
      </w:r>
      <w:r>
        <w:rPr>
          <w:rFonts w:hint="eastAsia" w:ascii="仿宋" w:hAnsi="仿宋" w:eastAsia="仿宋" w:cs="仿宋"/>
          <w:spacing w:val="-49"/>
        </w:rPr>
        <w:t xml:space="preserve"> </w:t>
      </w:r>
      <w:r>
        <w:rPr>
          <w:rFonts w:hint="eastAsia" w:ascii="仿宋" w:hAnsi="仿宋" w:eastAsia="仿宋" w:cs="仿宋"/>
          <w:spacing w:val="-8"/>
        </w:rPr>
        <w:t>年</w:t>
      </w:r>
      <w:r>
        <w:rPr>
          <w:rFonts w:hint="eastAsia" w:ascii="仿宋" w:hAnsi="仿宋" w:eastAsia="仿宋" w:cs="仿宋"/>
          <w:spacing w:val="-49"/>
        </w:rPr>
        <w:t xml:space="preserve"> </w:t>
      </w:r>
      <w:r>
        <w:rPr>
          <w:rFonts w:hint="eastAsia" w:ascii="仿宋" w:hAnsi="仿宋" w:eastAsia="仿宋" w:cs="仿宋"/>
          <w:spacing w:val="-8"/>
        </w:rPr>
        <w:t>06</w:t>
      </w:r>
      <w:r>
        <w:rPr>
          <w:rFonts w:hint="eastAsia" w:ascii="仿宋" w:hAnsi="仿宋" w:eastAsia="仿宋" w:cs="仿宋"/>
          <w:spacing w:val="-45"/>
        </w:rPr>
        <w:t xml:space="preserve"> </w:t>
      </w:r>
      <w:r>
        <w:rPr>
          <w:rFonts w:hint="eastAsia" w:ascii="仿宋" w:hAnsi="仿宋" w:eastAsia="仿宋" w:cs="仿宋"/>
          <w:spacing w:val="-8"/>
        </w:rPr>
        <w:t>月</w:t>
      </w:r>
      <w:r>
        <w:rPr>
          <w:rFonts w:hint="eastAsia" w:ascii="仿宋" w:hAnsi="仿宋" w:eastAsia="仿宋" w:cs="仿宋"/>
          <w:spacing w:val="-48"/>
        </w:rPr>
        <w:t xml:space="preserve"> </w:t>
      </w:r>
      <w:r>
        <w:rPr>
          <w:rFonts w:hint="eastAsia" w:ascii="仿宋" w:hAnsi="仿宋" w:eastAsia="仿宋" w:cs="仿宋"/>
          <w:spacing w:val="-8"/>
        </w:rPr>
        <w:t>09 日</w:t>
      </w:r>
    </w:p>
    <w:sectPr>
      <w:pgSz w:w="11906" w:h="16839"/>
      <w:pgMar w:top="1431" w:right="15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77F1D"/>
    <w:rsid w:val="211A31FA"/>
    <w:rsid w:val="21287EE3"/>
    <w:rsid w:val="25973F8F"/>
    <w:rsid w:val="29041138"/>
    <w:rsid w:val="32221ED9"/>
    <w:rsid w:val="3ED2798E"/>
    <w:rsid w:val="43805C0B"/>
    <w:rsid w:val="6DBB45FF"/>
    <w:rsid w:val="6EEB3FD1"/>
    <w:rsid w:val="74487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2290</Words>
  <Characters>2730</Characters>
  <TotalTime>8</TotalTime>
  <ScaleCrop>false</ScaleCrop>
  <LinksUpToDate>false</LinksUpToDate>
  <CharactersWithSpaces>2921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2026-05-10T08:31:00Z</dcterms:created>
  <dc:creator>Epoint</dc:creator>
  <cp:lastModifiedBy>我走路带风</cp:lastModifiedBy>
  <dcterms:modified xsi:type="dcterms:W3CDTF">2026-06-09T05:35:14Z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2026-06-09T13:07:39Z</vt:filetime>
  </property>
  <property fmtid="{D5CDD505-2E9C-101B-9397-08002B2CF9AE}" pid="4" name="KSOTemplateDocerSaveRecord">
    <vt:lpwstr>eyJoZGlkIjoiY2RjMTAzNzdiYWJiMjM2NDIyNTljNWEwMWFiNTIwZWMiLCJ1c2VySWQiOiIyODExNDg3ODMifQ==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38087C5E6A7F4D2691E5B234E7F820E3_12</vt:lpwstr>
  </property>
</Properties>
</file>